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5AE34" w14:textId="77777777" w:rsidR="00F52183" w:rsidRDefault="00F52183"/>
    <w:tbl>
      <w:tblPr>
        <w:tblpPr w:leftFromText="187" w:rightFromText="187" w:horzAnchor="margin" w:tblpXSpec="center" w:tblpYSpec="bottom"/>
        <w:tblW w:w="3857" w:type="pct"/>
        <w:tblLook w:val="04A0" w:firstRow="1" w:lastRow="0" w:firstColumn="1" w:lastColumn="0" w:noHBand="0" w:noVBand="1"/>
      </w:tblPr>
      <w:tblGrid>
        <w:gridCol w:w="6963"/>
      </w:tblGrid>
      <w:tr w:rsidR="00067BB9" w14:paraId="672A6659" w14:textId="77777777" w:rsidTr="00FF5A00">
        <w:tc>
          <w:tcPr>
            <w:tcW w:w="6963" w:type="dxa"/>
            <w:tcMar>
              <w:top w:w="216" w:type="dxa"/>
              <w:left w:w="115" w:type="dxa"/>
              <w:bottom w:w="216" w:type="dxa"/>
              <w:right w:w="115" w:type="dxa"/>
            </w:tcMar>
          </w:tcPr>
          <w:p w14:paraId="0A37501D" w14:textId="77777777" w:rsidR="00067BB9" w:rsidRDefault="00067BB9" w:rsidP="00141294">
            <w:pPr>
              <w:pStyle w:val="NoSpacing"/>
              <w:jc w:val="both"/>
              <w:rPr>
                <w:color w:val="5B9BD5" w:themeColor="accent1"/>
              </w:rPr>
            </w:pPr>
          </w:p>
        </w:tc>
      </w:tr>
    </w:tbl>
    <w:p w14:paraId="594CC5C9" w14:textId="77777777" w:rsidR="00067BB9" w:rsidRDefault="00067BB9" w:rsidP="00067BB9">
      <w:r>
        <w:rPr>
          <w:noProof/>
          <w:lang w:eastAsia="en-GB"/>
        </w:rPr>
        <mc:AlternateContent>
          <mc:Choice Requires="wps">
            <w:drawing>
              <wp:anchor distT="45720" distB="45720" distL="114300" distR="114300" simplePos="0" relativeHeight="251658242" behindDoc="0" locked="0" layoutInCell="1" allowOverlap="1" wp14:anchorId="2446F634" wp14:editId="785F4541">
                <wp:simplePos x="0" y="0"/>
                <wp:positionH relativeFrom="margin">
                  <wp:align>left</wp:align>
                </wp:positionH>
                <wp:positionV relativeFrom="paragraph">
                  <wp:posOffset>5000625</wp:posOffset>
                </wp:positionV>
                <wp:extent cx="6162675" cy="2714625"/>
                <wp:effectExtent l="0" t="0" r="9525" b="952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2714625"/>
                        </a:xfrm>
                        <a:prstGeom prst="rect">
                          <a:avLst/>
                        </a:prstGeom>
                        <a:solidFill>
                          <a:srgbClr val="FFFFFF"/>
                        </a:solidFill>
                        <a:ln w="9525">
                          <a:noFill/>
                          <a:miter lim="800000"/>
                          <a:headEnd/>
                          <a:tailEnd/>
                        </a:ln>
                      </wps:spPr>
                      <wps:txbx>
                        <w:txbxContent>
                          <w:p w14:paraId="5DAB6C7B" w14:textId="77777777" w:rsidR="00210CEA" w:rsidRDefault="00210CEA" w:rsidP="00067BB9"/>
                          <w:p w14:paraId="41C8F396" w14:textId="77777777" w:rsidR="00210CEA" w:rsidRDefault="00210CEA" w:rsidP="00067BB9"/>
                          <w:p w14:paraId="4B94D5A5" w14:textId="77777777" w:rsidR="00210CEA" w:rsidRPr="002049E3" w:rsidRDefault="00210CEA" w:rsidP="00067BB9">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446F634" id="_x0000_t202" coordsize="21600,21600" o:spt="202" path="m,l,21600r21600,l21600,xe">
                <v:stroke joinstyle="miter"/>
                <v:path gradientshapeok="t" o:connecttype="rect"/>
              </v:shapetype>
              <v:shape id="Text Box 1" o:spid="_x0000_s1026" type="#_x0000_t202" style="position:absolute;margin-left:0;margin-top:393.75pt;width:485.25pt;height:213.75pt;z-index:25165824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" stroked="f">
                <v:textbox>
                  <w:txbxContent>
                    <w:p w14:paraId="5DAB6C7B" w14:textId="77777777" w:rsidR="00210CEA" w:rsidRDefault="00210CEA" w:rsidP="00067BB9"/>
                    <w:p w14:paraId="41C8F396" w14:textId="77777777" w:rsidR="00210CEA" w:rsidRDefault="00210CEA" w:rsidP="00067BB9"/>
                    <w:p w14:paraId="4B94D5A5" w14:textId="77777777" w:rsidR="00210CEA" w:rsidRPr="002049E3" w:rsidRDefault="00210CEA" w:rsidP="00067BB9">
                      <w:pPr>
                        <w:rPr>
                          <w:b/>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8241" behindDoc="0" locked="0" layoutInCell="1" allowOverlap="1" wp14:anchorId="69AF049D" wp14:editId="7A50F2C4">
                <wp:simplePos x="0" y="0"/>
                <wp:positionH relativeFrom="column">
                  <wp:posOffset>228600</wp:posOffset>
                </wp:positionH>
                <wp:positionV relativeFrom="paragraph">
                  <wp:posOffset>2505075</wp:posOffset>
                </wp:positionV>
                <wp:extent cx="5286375" cy="2124075"/>
                <wp:effectExtent l="0" t="0" r="9525" b="9525"/>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6375" cy="2124075"/>
                        </a:xfrm>
                        <a:prstGeom prst="rect">
                          <a:avLst/>
                        </a:prstGeom>
                        <a:solidFill>
                          <a:srgbClr val="FFFFFF"/>
                        </a:solidFill>
                        <a:ln w="9525">
                          <a:noFill/>
                          <a:miter lim="800000"/>
                          <a:headEnd/>
                          <a:tailEnd/>
                        </a:ln>
                      </wps:spPr>
                      <wps:txbx>
                        <w:txbxContent>
                          <w:p w14:paraId="249C773A" w14:textId="2EBC95FE" w:rsidR="00210CEA" w:rsidRDefault="0041208E" w:rsidP="00067BB9">
                            <w:pPr>
                              <w:jc w:val="center"/>
                              <w:rPr>
                                <w:b/>
                                <w:sz w:val="56"/>
                                <w:szCs w:val="56"/>
                                <w:lang w:val="en-US"/>
                              </w:rPr>
                            </w:pPr>
                            <w:r>
                              <w:rPr>
                                <w:b/>
                                <w:sz w:val="56"/>
                                <w:szCs w:val="56"/>
                                <w:lang w:val="en-US"/>
                              </w:rPr>
                              <w:t xml:space="preserve">Privacy Notice for </w:t>
                            </w:r>
                            <w:r w:rsidR="00AD64F7">
                              <w:rPr>
                                <w:b/>
                                <w:sz w:val="56"/>
                                <w:szCs w:val="56"/>
                                <w:lang w:val="en-US"/>
                              </w:rPr>
                              <w:t>Pupils, Parents and Carers</w:t>
                            </w:r>
                          </w:p>
                          <w:p w14:paraId="3CF2D8B6" w14:textId="77777777" w:rsidR="00210CEA" w:rsidRPr="002049E3" w:rsidRDefault="00210CEA" w:rsidP="00067BB9">
                            <w:pPr>
                              <w:jc w:val="center"/>
                              <w:rPr>
                                <w:b/>
                                <w:sz w:val="56"/>
                                <w:szCs w:val="56"/>
                                <w:lang w:val="en-US"/>
                              </w:rPr>
                            </w:pPr>
                          </w:p>
                          <w:tbl>
                            <w:tblPr>
                              <w:tblStyle w:val="TableGrid"/>
                              <w:tblW w:w="0" w:type="auto"/>
                              <w:tblLook w:val="04A0" w:firstRow="1" w:lastRow="0" w:firstColumn="1" w:lastColumn="0" w:noHBand="0" w:noVBand="1"/>
                            </w:tblPr>
                            <w:tblGrid>
                              <w:gridCol w:w="4006"/>
                              <w:gridCol w:w="4007"/>
                            </w:tblGrid>
                            <w:tr w:rsidR="00210CEA" w14:paraId="21F67F23" w14:textId="77777777" w:rsidTr="00D5381C">
                              <w:tc>
                                <w:tcPr>
                                  <w:tcW w:w="4006" w:type="dxa"/>
                                </w:tcPr>
                                <w:p w14:paraId="181D7A29" w14:textId="2B393205" w:rsidR="00210CEA" w:rsidRDefault="00A413B2" w:rsidP="00652721">
                                  <w:pPr>
                                    <w:rPr>
                                      <w:b/>
                                      <w:sz w:val="32"/>
                                      <w:szCs w:val="32"/>
                                    </w:rPr>
                                  </w:pPr>
                                  <w:r>
                                    <w:rPr>
                                      <w:b/>
                                      <w:sz w:val="32"/>
                                      <w:szCs w:val="32"/>
                                    </w:rPr>
                                    <w:t xml:space="preserve">Date Last Reviewed: </w:t>
                                  </w:r>
                                </w:p>
                              </w:tc>
                              <w:tc>
                                <w:tcPr>
                                  <w:tcW w:w="4007" w:type="dxa"/>
                                </w:tcPr>
                                <w:p w14:paraId="094A9B47" w14:textId="6211B7A2" w:rsidR="00210CEA" w:rsidRPr="0060439E" w:rsidRDefault="00333480" w:rsidP="00652721">
                                  <w:pPr>
                                    <w:rPr>
                                      <w:b/>
                                      <w:color w:val="FF0000"/>
                                      <w:sz w:val="32"/>
                                      <w:szCs w:val="32"/>
                                    </w:rPr>
                                  </w:pPr>
                                  <w:r>
                                    <w:rPr>
                                      <w:b/>
                                      <w:sz w:val="32"/>
                                      <w:szCs w:val="32"/>
                                    </w:rPr>
                                    <w:t>October</w:t>
                                  </w:r>
                                  <w:r w:rsidR="003221FB">
                                    <w:rPr>
                                      <w:b/>
                                      <w:sz w:val="32"/>
                                      <w:szCs w:val="32"/>
                                    </w:rPr>
                                    <w:t xml:space="preserve"> </w:t>
                                  </w:r>
                                  <w:r w:rsidR="00036B3A">
                                    <w:rPr>
                                      <w:b/>
                                      <w:sz w:val="32"/>
                                      <w:szCs w:val="32"/>
                                    </w:rPr>
                                    <w:t>202</w:t>
                                  </w:r>
                                  <w:r>
                                    <w:rPr>
                                      <w:b/>
                                      <w:sz w:val="32"/>
                                      <w:szCs w:val="32"/>
                                    </w:rPr>
                                    <w:t>6</w:t>
                                  </w:r>
                                </w:p>
                              </w:tc>
                            </w:tr>
                          </w:tbl>
                          <w:p w14:paraId="0FB78278" w14:textId="77777777" w:rsidR="00210CEA" w:rsidRPr="00652721" w:rsidRDefault="00210CEA" w:rsidP="00067BB9">
                            <w:pPr>
                              <w:rPr>
                                <w:b/>
                                <w:sz w:val="32"/>
                                <w:szCs w:val="32"/>
                              </w:rPr>
                            </w:pPr>
                          </w:p>
                          <w:p w14:paraId="1FC39945" w14:textId="77777777" w:rsidR="00210CEA" w:rsidRPr="00652721" w:rsidRDefault="00210CEA" w:rsidP="00067BB9">
                            <w:pPr>
                              <w:jc w:val="center"/>
                              <w:rPr>
                                <w:b/>
                                <w:sz w:val="56"/>
                                <w:szCs w:val="5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AF049D" id="Text Box 217" o:spid="_x0000_s1027" type="#_x0000_t202" style="position:absolute;margin-left:18pt;margin-top:197.25pt;width:416.25pt;height:167.2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" stroked="f">
                <v:textbox>
                  <w:txbxContent>
                    <w:p w14:paraId="249C773A" w14:textId="2EBC95FE" w:rsidR="00210CEA" w:rsidRDefault="0041208E" w:rsidP="00067BB9">
                      <w:pPr>
                        <w:jc w:val="center"/>
                        <w:rPr>
                          <w:b/>
                          <w:sz w:val="56"/>
                          <w:szCs w:val="56"/>
                          <w:lang w:val="en-US"/>
                        </w:rPr>
                      </w:pPr>
                      <w:r>
                        <w:rPr>
                          <w:b/>
                          <w:sz w:val="56"/>
                          <w:szCs w:val="56"/>
                          <w:lang w:val="en-US"/>
                        </w:rPr>
                        <w:t xml:space="preserve">Privacy Notice for </w:t>
                      </w:r>
                      <w:r w:rsidR="00AD64F7">
                        <w:rPr>
                          <w:b/>
                          <w:sz w:val="56"/>
                          <w:szCs w:val="56"/>
                          <w:lang w:val="en-US"/>
                        </w:rPr>
                        <w:t>Pupils, Parents and Carers</w:t>
                      </w:r>
                    </w:p>
                    <w:p w14:paraId="3CF2D8B6" w14:textId="77777777" w:rsidR="00210CEA" w:rsidRPr="002049E3" w:rsidRDefault="00210CEA" w:rsidP="00067BB9">
                      <w:pPr>
                        <w:jc w:val="center"/>
                        <w:rPr>
                          <w:b/>
                          <w:sz w:val="56"/>
                          <w:szCs w:val="56"/>
                          <w:lang w:val="en-US"/>
                        </w:rPr>
                      </w:pPr>
                    </w:p>
                    <w:tbl>
                      <w:tblPr>
                        <w:tblStyle w:val="TableGrid"/>
                        <w:tblW w:w="0" w:type="auto"/>
                        <w:tblLook w:val="04A0" w:firstRow="1" w:lastRow="0" w:firstColumn="1" w:lastColumn="0" w:noHBand="0" w:noVBand="1"/>
                      </w:tblPr>
                      <w:tblGrid>
                        <w:gridCol w:w="4006"/>
                        <w:gridCol w:w="4007"/>
                      </w:tblGrid>
                      <w:tr w:rsidR="00210CEA" w14:paraId="21F67F23" w14:textId="77777777" w:rsidTr="00D5381C">
                        <w:tc>
                          <w:tcPr>
                            <w:tcW w:w="4006" w:type="dxa"/>
                          </w:tcPr>
                          <w:p w14:paraId="181D7A29" w14:textId="2B393205" w:rsidR="00210CEA" w:rsidRDefault="00A413B2" w:rsidP="00652721">
                            <w:pPr>
                              <w:rPr>
                                <w:b/>
                                <w:sz w:val="32"/>
                                <w:szCs w:val="32"/>
                              </w:rPr>
                            </w:pPr>
                            <w:r>
                              <w:rPr>
                                <w:b/>
                                <w:sz w:val="32"/>
                                <w:szCs w:val="32"/>
                              </w:rPr>
                              <w:t xml:space="preserve">Date Last Reviewed: </w:t>
                            </w:r>
                          </w:p>
                        </w:tc>
                        <w:tc>
                          <w:tcPr>
                            <w:tcW w:w="4007" w:type="dxa"/>
                          </w:tcPr>
                          <w:p w14:paraId="094A9B47" w14:textId="6211B7A2" w:rsidR="00210CEA" w:rsidRPr="0060439E" w:rsidRDefault="00333480" w:rsidP="00652721">
                            <w:pPr>
                              <w:rPr>
                                <w:b/>
                                <w:color w:val="FF0000"/>
                                <w:sz w:val="32"/>
                                <w:szCs w:val="32"/>
                              </w:rPr>
                            </w:pPr>
                            <w:r>
                              <w:rPr>
                                <w:b/>
                                <w:sz w:val="32"/>
                                <w:szCs w:val="32"/>
                              </w:rPr>
                              <w:t>October</w:t>
                            </w:r>
                            <w:r w:rsidR="003221FB">
                              <w:rPr>
                                <w:b/>
                                <w:sz w:val="32"/>
                                <w:szCs w:val="32"/>
                              </w:rPr>
                              <w:t xml:space="preserve"> </w:t>
                            </w:r>
                            <w:r w:rsidR="00036B3A">
                              <w:rPr>
                                <w:b/>
                                <w:sz w:val="32"/>
                                <w:szCs w:val="32"/>
                              </w:rPr>
                              <w:t>202</w:t>
                            </w:r>
                            <w:r>
                              <w:rPr>
                                <w:b/>
                                <w:sz w:val="32"/>
                                <w:szCs w:val="32"/>
                              </w:rPr>
                              <w:t>6</w:t>
                            </w:r>
                          </w:p>
                        </w:tc>
                      </w:tr>
                    </w:tbl>
                    <w:p w14:paraId="0FB78278" w14:textId="77777777" w:rsidR="00210CEA" w:rsidRPr="00652721" w:rsidRDefault="00210CEA" w:rsidP="00067BB9">
                      <w:pPr>
                        <w:rPr>
                          <w:b/>
                          <w:sz w:val="32"/>
                          <w:szCs w:val="32"/>
                        </w:rPr>
                      </w:pPr>
                    </w:p>
                    <w:p w14:paraId="1FC39945" w14:textId="77777777" w:rsidR="00210CEA" w:rsidRPr="00652721" w:rsidRDefault="00210CEA" w:rsidP="00067BB9">
                      <w:pPr>
                        <w:jc w:val="center"/>
                        <w:rPr>
                          <w:b/>
                          <w:sz w:val="56"/>
                          <w:szCs w:val="56"/>
                        </w:rPr>
                      </w:pPr>
                    </w:p>
                  </w:txbxContent>
                </v:textbox>
                <w10:wrap type="square"/>
              </v:shape>
            </w:pict>
          </mc:Fallback>
        </mc:AlternateContent>
      </w:r>
      <w:r w:rsidRPr="00D359B6">
        <w:rPr>
          <w:rFonts w:eastAsia="Times New Roman" w:cs="Arial"/>
          <w:b/>
          <w:bCs/>
          <w:noProof/>
          <w:sz w:val="24"/>
          <w:szCs w:val="24"/>
          <w:lang w:eastAsia="en-GB"/>
        </w:rPr>
        <w:drawing>
          <wp:anchor distT="0" distB="0" distL="114300" distR="114300" simplePos="0" relativeHeight="251658240" behindDoc="1" locked="0" layoutInCell="1" allowOverlap="1" wp14:anchorId="0E7E5373" wp14:editId="1F541B33">
            <wp:simplePos x="0" y="0"/>
            <wp:positionH relativeFrom="margin">
              <wp:align>center</wp:align>
            </wp:positionH>
            <wp:positionV relativeFrom="paragraph">
              <wp:posOffset>208915</wp:posOffset>
            </wp:positionV>
            <wp:extent cx="3990975" cy="2369186"/>
            <wp:effectExtent l="0" t="0" r="0" b="0"/>
            <wp:wrapTight wrapText="bothSides">
              <wp:wrapPolygon edited="0">
                <wp:start x="13506" y="1216"/>
                <wp:lineTo x="1959" y="1737"/>
                <wp:lineTo x="1547" y="1910"/>
                <wp:lineTo x="1443" y="19626"/>
                <wp:lineTo x="19177" y="19626"/>
                <wp:lineTo x="19177" y="18236"/>
                <wp:lineTo x="19796" y="16500"/>
                <wp:lineTo x="19177" y="16326"/>
                <wp:lineTo x="10723" y="15458"/>
                <wp:lineTo x="19589" y="15458"/>
                <wp:lineTo x="19693" y="12158"/>
                <wp:lineTo x="18868" y="9900"/>
                <wp:lineTo x="18765" y="7121"/>
                <wp:lineTo x="20311" y="4342"/>
                <wp:lineTo x="20414" y="2432"/>
                <wp:lineTo x="18558" y="1563"/>
                <wp:lineTo x="13919" y="1216"/>
                <wp:lineTo x="13506" y="1216"/>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CAT logo small.png"/>
                    <pic:cNvPicPr/>
                  </pic:nvPicPr>
                  <pic:blipFill>
                    <a:blip r:embed="rId11">
                      <a:extLst>
                        <a:ext uri="{28A0092B-C50C-407E-A947-70E740481C1C}">
                          <a14:useLocalDpi xmlns:a14="http://schemas.microsoft.com/office/drawing/2010/main" val="0"/>
                        </a:ext>
                      </a:extLst>
                    </a:blip>
                    <a:stretch>
                      <a:fillRect/>
                    </a:stretch>
                  </pic:blipFill>
                  <pic:spPr>
                    <a:xfrm>
                      <a:off x="0" y="0"/>
                      <a:ext cx="3990975" cy="2369186"/>
                    </a:xfrm>
                    <a:prstGeom prst="rect">
                      <a:avLst/>
                    </a:prstGeom>
                  </pic:spPr>
                </pic:pic>
              </a:graphicData>
            </a:graphic>
            <wp14:sizeRelH relativeFrom="margin">
              <wp14:pctWidth>0</wp14:pctWidth>
            </wp14:sizeRelH>
            <wp14:sizeRelV relativeFrom="margin">
              <wp14:pctHeight>0</wp14:pctHeight>
            </wp14:sizeRelV>
          </wp:anchor>
        </w:drawing>
      </w:r>
      <w:r>
        <w:br w:type="page"/>
      </w:r>
    </w:p>
    <w:sdt>
      <w:sdtPr>
        <w:rPr>
          <w:rFonts w:ascii="Gill Sans MT" w:eastAsiaTheme="minorEastAsia" w:hAnsi="Gill Sans MT" w:cstheme="minorBidi"/>
          <w:color w:val="auto"/>
          <w:sz w:val="22"/>
          <w:szCs w:val="22"/>
          <w:lang w:val="en-GB"/>
        </w:rPr>
        <w:id w:val="-1682814334"/>
        <w:docPartObj>
          <w:docPartGallery w:val="Table of Contents"/>
          <w:docPartUnique/>
        </w:docPartObj>
      </w:sdtPr>
      <w:sdtEndPr>
        <w:rPr>
          <w:b/>
          <w:bCs/>
          <w:noProof/>
        </w:rPr>
      </w:sdtEndPr>
      <w:sdtContent>
        <w:p w14:paraId="406425CA" w14:textId="77777777" w:rsidR="005A3731" w:rsidRDefault="005A3731">
          <w:pPr>
            <w:pStyle w:val="TOCHeading"/>
            <w:rPr>
              <w:rFonts w:ascii="Gill Sans MT" w:hAnsi="Gill Sans MT"/>
              <w:b/>
            </w:rPr>
          </w:pPr>
          <w:r w:rsidRPr="005A3731">
            <w:rPr>
              <w:rFonts w:ascii="Gill Sans MT" w:hAnsi="Gill Sans MT"/>
              <w:b/>
            </w:rPr>
            <w:t>Contents</w:t>
          </w:r>
        </w:p>
        <w:p w14:paraId="6D98A12B" w14:textId="77777777" w:rsidR="00E83B5D" w:rsidRPr="00E83B5D" w:rsidRDefault="00E83B5D" w:rsidP="00E83B5D">
          <w:pPr>
            <w:rPr>
              <w:lang w:val="en-US"/>
            </w:rPr>
          </w:pPr>
        </w:p>
        <w:p w14:paraId="55F68FA0" w14:textId="6AEC4A63" w:rsidR="009238D7" w:rsidRDefault="00E854BC">
          <w:pPr>
            <w:pStyle w:val="TOC1"/>
            <w:tabs>
              <w:tab w:val="right" w:leader="dot" w:pos="9016"/>
            </w:tabs>
            <w:rPr>
              <w:rFonts w:asciiTheme="minorHAnsi" w:eastAsiaTheme="minorEastAsia" w:hAnsiTheme="minorHAnsi"/>
              <w:noProof/>
              <w:kern w:val="2"/>
              <w:sz w:val="24"/>
              <w:szCs w:val="24"/>
              <w:lang w:eastAsia="en-GB"/>
              <w14:ligatures w14:val="standardContextual"/>
            </w:rPr>
          </w:pPr>
          <w:r>
            <w:fldChar w:fldCharType="begin"/>
          </w:r>
          <w:r>
            <w:instrText xml:space="preserve"> TOC \o "1-2" \h \z \u </w:instrText>
          </w:r>
          <w:r>
            <w:fldChar w:fldCharType="separate"/>
          </w:r>
          <w:hyperlink w:anchor="_Toc242173679" w:history="1">
            <w:r w:rsidR="009238D7" w:rsidRPr="00747A5D">
              <w:rPr>
                <w:rStyle w:val="Hyperlink"/>
                <w:noProof/>
              </w:rPr>
              <w:t>Introduction</w:t>
            </w:r>
            <w:r w:rsidR="009238D7">
              <w:rPr>
                <w:noProof/>
                <w:webHidden/>
              </w:rPr>
              <w:tab/>
            </w:r>
            <w:r w:rsidR="009238D7">
              <w:rPr>
                <w:noProof/>
                <w:webHidden/>
              </w:rPr>
              <w:fldChar w:fldCharType="begin"/>
            </w:r>
            <w:r w:rsidR="009238D7">
              <w:rPr>
                <w:noProof/>
                <w:webHidden/>
              </w:rPr>
              <w:instrText xml:space="preserve"> PAGEREF _Toc242173679 \h </w:instrText>
            </w:r>
            <w:r w:rsidR="009238D7">
              <w:rPr>
                <w:noProof/>
                <w:webHidden/>
              </w:rPr>
            </w:r>
            <w:r w:rsidR="009238D7">
              <w:rPr>
                <w:noProof/>
                <w:webHidden/>
              </w:rPr>
              <w:fldChar w:fldCharType="separate"/>
            </w:r>
            <w:r w:rsidR="009238D7">
              <w:rPr>
                <w:noProof/>
                <w:webHidden/>
              </w:rPr>
              <w:t>1</w:t>
            </w:r>
            <w:r w:rsidR="009238D7">
              <w:rPr>
                <w:noProof/>
                <w:webHidden/>
              </w:rPr>
              <w:fldChar w:fldCharType="end"/>
            </w:r>
          </w:hyperlink>
        </w:p>
        <w:p w14:paraId="6EF0BFD8" w14:textId="2D64D1B0"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80" w:history="1">
            <w:r w:rsidRPr="00747A5D">
              <w:rPr>
                <w:rStyle w:val="Hyperlink"/>
                <w:noProof/>
              </w:rPr>
              <w:t>Who collects this information?</w:t>
            </w:r>
            <w:r>
              <w:rPr>
                <w:noProof/>
                <w:webHidden/>
              </w:rPr>
              <w:tab/>
            </w:r>
            <w:r>
              <w:rPr>
                <w:noProof/>
                <w:webHidden/>
              </w:rPr>
              <w:fldChar w:fldCharType="begin"/>
            </w:r>
            <w:r>
              <w:rPr>
                <w:noProof/>
                <w:webHidden/>
              </w:rPr>
              <w:instrText xml:space="preserve"> PAGEREF _Toc242173680 \h </w:instrText>
            </w:r>
            <w:r>
              <w:rPr>
                <w:noProof/>
                <w:webHidden/>
              </w:rPr>
            </w:r>
            <w:r>
              <w:rPr>
                <w:noProof/>
                <w:webHidden/>
              </w:rPr>
              <w:fldChar w:fldCharType="separate"/>
            </w:r>
            <w:r>
              <w:rPr>
                <w:noProof/>
                <w:webHidden/>
              </w:rPr>
              <w:t>1</w:t>
            </w:r>
            <w:r>
              <w:rPr>
                <w:noProof/>
                <w:webHidden/>
              </w:rPr>
              <w:fldChar w:fldCharType="end"/>
            </w:r>
          </w:hyperlink>
        </w:p>
        <w:p w14:paraId="24FCBB27" w14:textId="483C412B"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81" w:history="1">
            <w:r w:rsidRPr="00747A5D">
              <w:rPr>
                <w:rStyle w:val="Hyperlink"/>
                <w:noProof/>
              </w:rPr>
              <w:t>The Categories of Pupil Information That We Collect, Process, Hold and Share</w:t>
            </w:r>
            <w:r>
              <w:rPr>
                <w:noProof/>
                <w:webHidden/>
              </w:rPr>
              <w:tab/>
            </w:r>
            <w:r>
              <w:rPr>
                <w:noProof/>
                <w:webHidden/>
              </w:rPr>
              <w:fldChar w:fldCharType="begin"/>
            </w:r>
            <w:r>
              <w:rPr>
                <w:noProof/>
                <w:webHidden/>
              </w:rPr>
              <w:instrText xml:space="preserve"> PAGEREF _Toc242173681 \h </w:instrText>
            </w:r>
            <w:r>
              <w:rPr>
                <w:noProof/>
                <w:webHidden/>
              </w:rPr>
            </w:r>
            <w:r>
              <w:rPr>
                <w:noProof/>
                <w:webHidden/>
              </w:rPr>
              <w:fldChar w:fldCharType="separate"/>
            </w:r>
            <w:r>
              <w:rPr>
                <w:noProof/>
                <w:webHidden/>
              </w:rPr>
              <w:t>1</w:t>
            </w:r>
            <w:r>
              <w:rPr>
                <w:noProof/>
                <w:webHidden/>
              </w:rPr>
              <w:fldChar w:fldCharType="end"/>
            </w:r>
          </w:hyperlink>
        </w:p>
        <w:p w14:paraId="0EA4A069" w14:textId="01B11B7B"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82" w:history="1">
            <w:r w:rsidRPr="00747A5D">
              <w:rPr>
                <w:rStyle w:val="Hyperlink"/>
                <w:noProof/>
              </w:rPr>
              <w:t>Collecting This Information</w:t>
            </w:r>
            <w:r>
              <w:rPr>
                <w:noProof/>
                <w:webHidden/>
              </w:rPr>
              <w:tab/>
            </w:r>
            <w:r>
              <w:rPr>
                <w:noProof/>
                <w:webHidden/>
              </w:rPr>
              <w:fldChar w:fldCharType="begin"/>
            </w:r>
            <w:r>
              <w:rPr>
                <w:noProof/>
                <w:webHidden/>
              </w:rPr>
              <w:instrText xml:space="preserve"> PAGEREF _Toc242173682 \h </w:instrText>
            </w:r>
            <w:r>
              <w:rPr>
                <w:noProof/>
                <w:webHidden/>
              </w:rPr>
            </w:r>
            <w:r>
              <w:rPr>
                <w:noProof/>
                <w:webHidden/>
              </w:rPr>
              <w:fldChar w:fldCharType="separate"/>
            </w:r>
            <w:r>
              <w:rPr>
                <w:noProof/>
                <w:webHidden/>
              </w:rPr>
              <w:t>2</w:t>
            </w:r>
            <w:r>
              <w:rPr>
                <w:noProof/>
                <w:webHidden/>
              </w:rPr>
              <w:fldChar w:fldCharType="end"/>
            </w:r>
          </w:hyperlink>
        </w:p>
        <w:p w14:paraId="5CAA9C6E" w14:textId="4F379A63"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83" w:history="1">
            <w:r w:rsidRPr="00747A5D">
              <w:rPr>
                <w:rStyle w:val="Hyperlink"/>
                <w:noProof/>
              </w:rPr>
              <w:t>How We Use Your Personal Information</w:t>
            </w:r>
            <w:r>
              <w:rPr>
                <w:noProof/>
                <w:webHidden/>
              </w:rPr>
              <w:tab/>
            </w:r>
            <w:r>
              <w:rPr>
                <w:noProof/>
                <w:webHidden/>
              </w:rPr>
              <w:fldChar w:fldCharType="begin"/>
            </w:r>
            <w:r>
              <w:rPr>
                <w:noProof/>
                <w:webHidden/>
              </w:rPr>
              <w:instrText xml:space="preserve"> PAGEREF _Toc242173683 \h </w:instrText>
            </w:r>
            <w:r>
              <w:rPr>
                <w:noProof/>
                <w:webHidden/>
              </w:rPr>
            </w:r>
            <w:r>
              <w:rPr>
                <w:noProof/>
                <w:webHidden/>
              </w:rPr>
              <w:fldChar w:fldCharType="separate"/>
            </w:r>
            <w:r>
              <w:rPr>
                <w:noProof/>
                <w:webHidden/>
              </w:rPr>
              <w:t>2</w:t>
            </w:r>
            <w:r>
              <w:rPr>
                <w:noProof/>
                <w:webHidden/>
              </w:rPr>
              <w:fldChar w:fldCharType="end"/>
            </w:r>
          </w:hyperlink>
        </w:p>
        <w:p w14:paraId="18402252" w14:textId="35548217"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84" w:history="1">
            <w:r w:rsidRPr="00747A5D">
              <w:rPr>
                <w:rStyle w:val="Hyperlink"/>
                <w:noProof/>
              </w:rPr>
              <w:t>Sharing Data</w:t>
            </w:r>
            <w:r>
              <w:rPr>
                <w:noProof/>
                <w:webHidden/>
              </w:rPr>
              <w:tab/>
            </w:r>
            <w:r>
              <w:rPr>
                <w:noProof/>
                <w:webHidden/>
              </w:rPr>
              <w:fldChar w:fldCharType="begin"/>
            </w:r>
            <w:r>
              <w:rPr>
                <w:noProof/>
                <w:webHidden/>
              </w:rPr>
              <w:instrText xml:space="preserve"> PAGEREF _Toc242173684 \h </w:instrText>
            </w:r>
            <w:r>
              <w:rPr>
                <w:noProof/>
                <w:webHidden/>
              </w:rPr>
            </w:r>
            <w:r>
              <w:rPr>
                <w:noProof/>
                <w:webHidden/>
              </w:rPr>
              <w:fldChar w:fldCharType="separate"/>
            </w:r>
            <w:r>
              <w:rPr>
                <w:noProof/>
                <w:webHidden/>
              </w:rPr>
              <w:t>3</w:t>
            </w:r>
            <w:r>
              <w:rPr>
                <w:noProof/>
                <w:webHidden/>
              </w:rPr>
              <w:fldChar w:fldCharType="end"/>
            </w:r>
          </w:hyperlink>
        </w:p>
        <w:p w14:paraId="6F716F04" w14:textId="1A5D17B4"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85" w:history="1">
            <w:r w:rsidRPr="00747A5D">
              <w:rPr>
                <w:rStyle w:val="Hyperlink"/>
                <w:noProof/>
              </w:rPr>
              <w:t>The National Pupil Database (NPD)</w:t>
            </w:r>
            <w:r>
              <w:rPr>
                <w:noProof/>
                <w:webHidden/>
              </w:rPr>
              <w:tab/>
            </w:r>
            <w:r>
              <w:rPr>
                <w:noProof/>
                <w:webHidden/>
              </w:rPr>
              <w:fldChar w:fldCharType="begin"/>
            </w:r>
            <w:r>
              <w:rPr>
                <w:noProof/>
                <w:webHidden/>
              </w:rPr>
              <w:instrText xml:space="preserve"> PAGEREF _Toc242173685 \h </w:instrText>
            </w:r>
            <w:r>
              <w:rPr>
                <w:noProof/>
                <w:webHidden/>
              </w:rPr>
            </w:r>
            <w:r>
              <w:rPr>
                <w:noProof/>
                <w:webHidden/>
              </w:rPr>
              <w:fldChar w:fldCharType="separate"/>
            </w:r>
            <w:r>
              <w:rPr>
                <w:noProof/>
                <w:webHidden/>
              </w:rPr>
              <w:t>4</w:t>
            </w:r>
            <w:r>
              <w:rPr>
                <w:noProof/>
                <w:webHidden/>
              </w:rPr>
              <w:fldChar w:fldCharType="end"/>
            </w:r>
          </w:hyperlink>
        </w:p>
        <w:p w14:paraId="6DBCD460" w14:textId="74E94205"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86" w:history="1">
            <w:r w:rsidRPr="00747A5D">
              <w:rPr>
                <w:rStyle w:val="Hyperlink"/>
                <w:noProof/>
              </w:rPr>
              <w:t>Why We Share This Information</w:t>
            </w:r>
            <w:r>
              <w:rPr>
                <w:noProof/>
                <w:webHidden/>
              </w:rPr>
              <w:tab/>
            </w:r>
            <w:r>
              <w:rPr>
                <w:noProof/>
                <w:webHidden/>
              </w:rPr>
              <w:fldChar w:fldCharType="begin"/>
            </w:r>
            <w:r>
              <w:rPr>
                <w:noProof/>
                <w:webHidden/>
              </w:rPr>
              <w:instrText xml:space="preserve"> PAGEREF _Toc242173686 \h </w:instrText>
            </w:r>
            <w:r>
              <w:rPr>
                <w:noProof/>
                <w:webHidden/>
              </w:rPr>
            </w:r>
            <w:r>
              <w:rPr>
                <w:noProof/>
                <w:webHidden/>
              </w:rPr>
              <w:fldChar w:fldCharType="separate"/>
            </w:r>
            <w:r>
              <w:rPr>
                <w:noProof/>
                <w:webHidden/>
              </w:rPr>
              <w:t>5</w:t>
            </w:r>
            <w:r>
              <w:rPr>
                <w:noProof/>
                <w:webHidden/>
              </w:rPr>
              <w:fldChar w:fldCharType="end"/>
            </w:r>
          </w:hyperlink>
        </w:p>
        <w:p w14:paraId="002C64AF" w14:textId="385FB278"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87" w:history="1">
            <w:r w:rsidRPr="00747A5D">
              <w:rPr>
                <w:rStyle w:val="Hyperlink"/>
                <w:noProof/>
              </w:rPr>
              <w:t>Storing Pupil Data</w:t>
            </w:r>
            <w:r>
              <w:rPr>
                <w:noProof/>
                <w:webHidden/>
              </w:rPr>
              <w:tab/>
            </w:r>
            <w:r>
              <w:rPr>
                <w:noProof/>
                <w:webHidden/>
              </w:rPr>
              <w:fldChar w:fldCharType="begin"/>
            </w:r>
            <w:r>
              <w:rPr>
                <w:noProof/>
                <w:webHidden/>
              </w:rPr>
              <w:instrText xml:space="preserve"> PAGEREF _Toc242173687 \h </w:instrText>
            </w:r>
            <w:r>
              <w:rPr>
                <w:noProof/>
                <w:webHidden/>
              </w:rPr>
            </w:r>
            <w:r>
              <w:rPr>
                <w:noProof/>
                <w:webHidden/>
              </w:rPr>
              <w:fldChar w:fldCharType="separate"/>
            </w:r>
            <w:r>
              <w:rPr>
                <w:noProof/>
                <w:webHidden/>
              </w:rPr>
              <w:t>6</w:t>
            </w:r>
            <w:r>
              <w:rPr>
                <w:noProof/>
                <w:webHidden/>
              </w:rPr>
              <w:fldChar w:fldCharType="end"/>
            </w:r>
          </w:hyperlink>
        </w:p>
        <w:p w14:paraId="421F4027" w14:textId="3D7659C9"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88" w:history="1">
            <w:r w:rsidRPr="00747A5D">
              <w:rPr>
                <w:rStyle w:val="Hyperlink"/>
                <w:noProof/>
              </w:rPr>
              <w:t>Automated Decision Making</w:t>
            </w:r>
            <w:r>
              <w:rPr>
                <w:noProof/>
                <w:webHidden/>
              </w:rPr>
              <w:tab/>
            </w:r>
            <w:r>
              <w:rPr>
                <w:noProof/>
                <w:webHidden/>
              </w:rPr>
              <w:fldChar w:fldCharType="begin"/>
            </w:r>
            <w:r>
              <w:rPr>
                <w:noProof/>
                <w:webHidden/>
              </w:rPr>
              <w:instrText xml:space="preserve"> PAGEREF _Toc242173688 \h </w:instrText>
            </w:r>
            <w:r>
              <w:rPr>
                <w:noProof/>
                <w:webHidden/>
              </w:rPr>
            </w:r>
            <w:r>
              <w:rPr>
                <w:noProof/>
                <w:webHidden/>
              </w:rPr>
              <w:fldChar w:fldCharType="separate"/>
            </w:r>
            <w:r>
              <w:rPr>
                <w:noProof/>
                <w:webHidden/>
              </w:rPr>
              <w:t>6</w:t>
            </w:r>
            <w:r>
              <w:rPr>
                <w:noProof/>
                <w:webHidden/>
              </w:rPr>
              <w:fldChar w:fldCharType="end"/>
            </w:r>
          </w:hyperlink>
        </w:p>
        <w:p w14:paraId="43ECE2F3" w14:textId="62912A39"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89" w:history="1">
            <w:r w:rsidRPr="00747A5D">
              <w:rPr>
                <w:rStyle w:val="Hyperlink"/>
                <w:noProof/>
              </w:rPr>
              <w:t>Requesting Access to Your Personal Data and Your Data Protection Rights</w:t>
            </w:r>
            <w:r>
              <w:rPr>
                <w:noProof/>
                <w:webHidden/>
              </w:rPr>
              <w:tab/>
            </w:r>
            <w:r>
              <w:rPr>
                <w:noProof/>
                <w:webHidden/>
              </w:rPr>
              <w:fldChar w:fldCharType="begin"/>
            </w:r>
            <w:r>
              <w:rPr>
                <w:noProof/>
                <w:webHidden/>
              </w:rPr>
              <w:instrText xml:space="preserve"> PAGEREF _Toc242173689 \h </w:instrText>
            </w:r>
            <w:r>
              <w:rPr>
                <w:noProof/>
                <w:webHidden/>
              </w:rPr>
            </w:r>
            <w:r>
              <w:rPr>
                <w:noProof/>
                <w:webHidden/>
              </w:rPr>
              <w:fldChar w:fldCharType="separate"/>
            </w:r>
            <w:r>
              <w:rPr>
                <w:noProof/>
                <w:webHidden/>
              </w:rPr>
              <w:t>6</w:t>
            </w:r>
            <w:r>
              <w:rPr>
                <w:noProof/>
                <w:webHidden/>
              </w:rPr>
              <w:fldChar w:fldCharType="end"/>
            </w:r>
          </w:hyperlink>
        </w:p>
        <w:p w14:paraId="71CB50C7" w14:textId="069B3353" w:rsidR="009238D7" w:rsidRDefault="009238D7">
          <w:pPr>
            <w:pStyle w:val="TOC2"/>
            <w:tabs>
              <w:tab w:val="right" w:leader="dot" w:pos="9016"/>
            </w:tabs>
            <w:rPr>
              <w:rFonts w:asciiTheme="minorHAnsi" w:eastAsiaTheme="minorEastAsia" w:hAnsiTheme="minorHAnsi"/>
              <w:noProof/>
              <w:kern w:val="2"/>
              <w:sz w:val="24"/>
              <w:szCs w:val="24"/>
              <w:lang w:eastAsia="en-GB"/>
              <w14:ligatures w14:val="standardContextual"/>
            </w:rPr>
          </w:pPr>
          <w:hyperlink w:anchor="_Toc242173690" w:history="1">
            <w:r w:rsidRPr="00747A5D">
              <w:rPr>
                <w:rStyle w:val="Hyperlink"/>
                <w:noProof/>
              </w:rPr>
              <w:t>Right to Withdraw Consent</w:t>
            </w:r>
            <w:r>
              <w:rPr>
                <w:noProof/>
                <w:webHidden/>
              </w:rPr>
              <w:tab/>
            </w:r>
            <w:r>
              <w:rPr>
                <w:noProof/>
                <w:webHidden/>
              </w:rPr>
              <w:fldChar w:fldCharType="begin"/>
            </w:r>
            <w:r>
              <w:rPr>
                <w:noProof/>
                <w:webHidden/>
              </w:rPr>
              <w:instrText xml:space="preserve"> PAGEREF _Toc242173690 \h </w:instrText>
            </w:r>
            <w:r>
              <w:rPr>
                <w:noProof/>
                <w:webHidden/>
              </w:rPr>
            </w:r>
            <w:r>
              <w:rPr>
                <w:noProof/>
                <w:webHidden/>
              </w:rPr>
              <w:fldChar w:fldCharType="separate"/>
            </w:r>
            <w:r>
              <w:rPr>
                <w:noProof/>
                <w:webHidden/>
              </w:rPr>
              <w:t>7</w:t>
            </w:r>
            <w:r>
              <w:rPr>
                <w:noProof/>
                <w:webHidden/>
              </w:rPr>
              <w:fldChar w:fldCharType="end"/>
            </w:r>
          </w:hyperlink>
        </w:p>
        <w:p w14:paraId="1FE6CD98" w14:textId="7F8D7912"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91" w:history="1">
            <w:r w:rsidRPr="00747A5D">
              <w:rPr>
                <w:rStyle w:val="Hyperlink"/>
                <w:noProof/>
              </w:rPr>
              <w:t>Contact us</w:t>
            </w:r>
            <w:r>
              <w:rPr>
                <w:noProof/>
                <w:webHidden/>
              </w:rPr>
              <w:tab/>
            </w:r>
            <w:r>
              <w:rPr>
                <w:noProof/>
                <w:webHidden/>
              </w:rPr>
              <w:fldChar w:fldCharType="begin"/>
            </w:r>
            <w:r>
              <w:rPr>
                <w:noProof/>
                <w:webHidden/>
              </w:rPr>
              <w:instrText xml:space="preserve"> PAGEREF _Toc242173691 \h </w:instrText>
            </w:r>
            <w:r>
              <w:rPr>
                <w:noProof/>
                <w:webHidden/>
              </w:rPr>
            </w:r>
            <w:r>
              <w:rPr>
                <w:noProof/>
                <w:webHidden/>
              </w:rPr>
              <w:fldChar w:fldCharType="separate"/>
            </w:r>
            <w:r>
              <w:rPr>
                <w:noProof/>
                <w:webHidden/>
              </w:rPr>
              <w:t>7</w:t>
            </w:r>
            <w:r>
              <w:rPr>
                <w:noProof/>
                <w:webHidden/>
              </w:rPr>
              <w:fldChar w:fldCharType="end"/>
            </w:r>
          </w:hyperlink>
        </w:p>
        <w:p w14:paraId="7469F7E3" w14:textId="2419711E"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92" w:history="1">
            <w:r w:rsidRPr="00747A5D">
              <w:rPr>
                <w:rStyle w:val="Hyperlink"/>
                <w:noProof/>
              </w:rPr>
              <w:t>Complaints</w:t>
            </w:r>
            <w:r>
              <w:rPr>
                <w:noProof/>
                <w:webHidden/>
              </w:rPr>
              <w:tab/>
            </w:r>
            <w:r>
              <w:rPr>
                <w:noProof/>
                <w:webHidden/>
              </w:rPr>
              <w:fldChar w:fldCharType="begin"/>
            </w:r>
            <w:r>
              <w:rPr>
                <w:noProof/>
                <w:webHidden/>
              </w:rPr>
              <w:instrText xml:space="preserve"> PAGEREF _Toc242173692 \h </w:instrText>
            </w:r>
            <w:r>
              <w:rPr>
                <w:noProof/>
                <w:webHidden/>
              </w:rPr>
            </w:r>
            <w:r>
              <w:rPr>
                <w:noProof/>
                <w:webHidden/>
              </w:rPr>
              <w:fldChar w:fldCharType="separate"/>
            </w:r>
            <w:r>
              <w:rPr>
                <w:noProof/>
                <w:webHidden/>
              </w:rPr>
              <w:t>8</w:t>
            </w:r>
            <w:r>
              <w:rPr>
                <w:noProof/>
                <w:webHidden/>
              </w:rPr>
              <w:fldChar w:fldCharType="end"/>
            </w:r>
          </w:hyperlink>
        </w:p>
        <w:p w14:paraId="2057BE19" w14:textId="6EED835F" w:rsidR="009238D7" w:rsidRDefault="009238D7">
          <w:pPr>
            <w:pStyle w:val="TOC1"/>
            <w:tabs>
              <w:tab w:val="right" w:leader="dot" w:pos="9016"/>
            </w:tabs>
            <w:rPr>
              <w:rFonts w:asciiTheme="minorHAnsi" w:eastAsiaTheme="minorEastAsia" w:hAnsiTheme="minorHAnsi"/>
              <w:noProof/>
              <w:kern w:val="2"/>
              <w:sz w:val="24"/>
              <w:szCs w:val="24"/>
              <w:lang w:eastAsia="en-GB"/>
              <w14:ligatures w14:val="standardContextual"/>
            </w:rPr>
          </w:pPr>
          <w:hyperlink w:anchor="_Toc242173693" w:history="1">
            <w:r w:rsidRPr="00747A5D">
              <w:rPr>
                <w:rStyle w:val="Hyperlink"/>
                <w:noProof/>
              </w:rPr>
              <w:t>Changes to This Privacy Notice</w:t>
            </w:r>
            <w:r>
              <w:rPr>
                <w:noProof/>
                <w:webHidden/>
              </w:rPr>
              <w:tab/>
            </w:r>
            <w:r>
              <w:rPr>
                <w:noProof/>
                <w:webHidden/>
              </w:rPr>
              <w:fldChar w:fldCharType="begin"/>
            </w:r>
            <w:r>
              <w:rPr>
                <w:noProof/>
                <w:webHidden/>
              </w:rPr>
              <w:instrText xml:space="preserve"> PAGEREF _Toc242173693 \h </w:instrText>
            </w:r>
            <w:r>
              <w:rPr>
                <w:noProof/>
                <w:webHidden/>
              </w:rPr>
            </w:r>
            <w:r>
              <w:rPr>
                <w:noProof/>
                <w:webHidden/>
              </w:rPr>
              <w:fldChar w:fldCharType="separate"/>
            </w:r>
            <w:r>
              <w:rPr>
                <w:noProof/>
                <w:webHidden/>
              </w:rPr>
              <w:t>8</w:t>
            </w:r>
            <w:r>
              <w:rPr>
                <w:noProof/>
                <w:webHidden/>
              </w:rPr>
              <w:fldChar w:fldCharType="end"/>
            </w:r>
          </w:hyperlink>
        </w:p>
        <w:p w14:paraId="23DE523C" w14:textId="612477A8" w:rsidR="005A3731" w:rsidRDefault="00E854BC" w:rsidP="00000079">
          <w:r>
            <w:fldChar w:fldCharType="end"/>
          </w:r>
        </w:p>
      </w:sdtContent>
    </w:sdt>
    <w:p w14:paraId="713F50B3" w14:textId="77777777" w:rsidR="0005765A" w:rsidRDefault="0005765A">
      <w:pPr>
        <w:rPr>
          <w:rFonts w:eastAsiaTheme="minorEastAsia"/>
          <w:lang w:val="en-US"/>
        </w:rPr>
        <w:sectPr w:rsidR="0005765A" w:rsidSect="0005765A">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14:paraId="3E91F115" w14:textId="1A09138F" w:rsidR="00000079" w:rsidRDefault="009238D7" w:rsidP="009238D7">
      <w:pPr>
        <w:pStyle w:val="Heading1"/>
      </w:pPr>
      <w:bookmarkStart w:id="0" w:name="_Toc242173679"/>
      <w:r>
        <w:lastRenderedPageBreak/>
        <w:t>Introduction</w:t>
      </w:r>
      <w:bookmarkEnd w:id="0"/>
    </w:p>
    <w:p w14:paraId="7FA7D88B" w14:textId="77777777" w:rsidR="008D714D" w:rsidRDefault="008D714D" w:rsidP="008D714D"/>
    <w:p w14:paraId="494A87A1" w14:textId="77777777" w:rsidR="0060439E" w:rsidRPr="004261F8" w:rsidRDefault="7E57C205" w:rsidP="4C5B5F6A">
      <w:pPr>
        <w:spacing w:line="259" w:lineRule="auto"/>
        <w:rPr>
          <w:sz w:val="24"/>
          <w:szCs w:val="24"/>
        </w:rPr>
      </w:pPr>
      <w:r w:rsidRPr="7E57C205">
        <w:rPr>
          <w:sz w:val="24"/>
          <w:szCs w:val="24"/>
        </w:rPr>
        <w:t>The Diocese of Chichester Academy Trust is committed to protecting the privacy and security of your personal information. This privacy notice explains how the Diocese of Chichester Academy Trust</w:t>
      </w:r>
      <w:r w:rsidRPr="7E57C205">
        <w:rPr>
          <w:b/>
          <w:bCs/>
          <w:sz w:val="24"/>
          <w:szCs w:val="24"/>
        </w:rPr>
        <w:t xml:space="preserve"> </w:t>
      </w:r>
      <w:r w:rsidRPr="7E57C205">
        <w:rPr>
          <w:sz w:val="24"/>
          <w:szCs w:val="24"/>
        </w:rPr>
        <w:t xml:space="preserve">(DCAT) collect, store and use personal data about its pupils in accordance with the General Data Protection Regulation (GDPR), section 537A of the Education Act 1996 and section 83 of the Children Act 1989. If it, or any information linked </w:t>
      </w:r>
      <w:r w:rsidRPr="004261F8">
        <w:rPr>
          <w:sz w:val="24"/>
          <w:szCs w:val="24"/>
        </w:rPr>
        <w:t xml:space="preserve">to it is unclear, please contact DCAT on 01273 425001 or </w:t>
      </w:r>
      <w:hyperlink r:id="rId12">
        <w:r w:rsidRPr="004261F8">
          <w:rPr>
            <w:rStyle w:val="Hyperlink"/>
            <w:sz w:val="24"/>
            <w:szCs w:val="24"/>
          </w:rPr>
          <w:t>contact@dcat.academy</w:t>
        </w:r>
      </w:hyperlink>
      <w:r w:rsidRPr="004261F8">
        <w:rPr>
          <w:sz w:val="24"/>
          <w:szCs w:val="24"/>
        </w:rPr>
        <w:t>, or the Trust’s Data Protection Officer</w:t>
      </w:r>
      <w:r w:rsidR="0060439E" w:rsidRPr="004261F8">
        <w:rPr>
          <w:sz w:val="24"/>
          <w:szCs w:val="24"/>
        </w:rPr>
        <w:t>:</w:t>
      </w:r>
    </w:p>
    <w:p w14:paraId="386C1C57" w14:textId="3C779459" w:rsidR="008A3D51" w:rsidRPr="004261F8" w:rsidRDefault="7E57C205" w:rsidP="4C5B5F6A">
      <w:pPr>
        <w:spacing w:line="259" w:lineRule="auto"/>
        <w:rPr>
          <w:rFonts w:eastAsia="Times New Roman" w:cs="Tahoma"/>
          <w:sz w:val="24"/>
          <w:szCs w:val="24"/>
          <w:lang w:eastAsia="en-GB"/>
        </w:rPr>
      </w:pPr>
      <w:r w:rsidRPr="004261F8">
        <w:rPr>
          <w:sz w:val="24"/>
          <w:szCs w:val="24"/>
        </w:rPr>
        <w:t>Handsam Ltd</w:t>
      </w:r>
    </w:p>
    <w:p w14:paraId="78BAB59B" w14:textId="0AB45E7A" w:rsidR="00CE498B" w:rsidRPr="00E2119D" w:rsidRDefault="6401A132" w:rsidP="4C5B5F6A">
      <w:pPr>
        <w:spacing w:line="259" w:lineRule="auto"/>
        <w:rPr>
          <w:sz w:val="24"/>
          <w:szCs w:val="24"/>
        </w:rPr>
      </w:pPr>
      <w:r w:rsidRPr="004261F8">
        <w:rPr>
          <w:sz w:val="24"/>
          <w:szCs w:val="24"/>
        </w:rPr>
        <w:t>Office 27 East Moons Moat Business Centre</w:t>
      </w:r>
    </w:p>
    <w:p w14:paraId="64924526" w14:textId="244B93FA" w:rsidR="00CE498B" w:rsidRPr="00E2119D" w:rsidRDefault="6401A132" w:rsidP="4C5B5F6A">
      <w:pPr>
        <w:spacing w:line="259" w:lineRule="auto"/>
        <w:rPr>
          <w:sz w:val="24"/>
          <w:szCs w:val="24"/>
        </w:rPr>
      </w:pPr>
      <w:r w:rsidRPr="00E2119D">
        <w:rPr>
          <w:sz w:val="24"/>
          <w:szCs w:val="24"/>
        </w:rPr>
        <w:t>Oxleaslow Road</w:t>
      </w:r>
    </w:p>
    <w:p w14:paraId="2E5AE154" w14:textId="768FE034" w:rsidR="00CE498B" w:rsidRPr="00E2119D" w:rsidRDefault="6401A132" w:rsidP="4C5B5F6A">
      <w:pPr>
        <w:spacing w:line="259" w:lineRule="auto"/>
        <w:rPr>
          <w:sz w:val="24"/>
          <w:szCs w:val="24"/>
        </w:rPr>
      </w:pPr>
      <w:r w:rsidRPr="00E2119D">
        <w:rPr>
          <w:sz w:val="24"/>
          <w:szCs w:val="24"/>
        </w:rPr>
        <w:t>Redditch</w:t>
      </w:r>
    </w:p>
    <w:p w14:paraId="56644A5B" w14:textId="591FED4F" w:rsidR="00CE498B" w:rsidRPr="00E2119D" w:rsidRDefault="6401A132" w:rsidP="4C5B5F6A">
      <w:pPr>
        <w:spacing w:line="259" w:lineRule="auto"/>
        <w:rPr>
          <w:sz w:val="24"/>
          <w:szCs w:val="24"/>
        </w:rPr>
      </w:pPr>
      <w:r w:rsidRPr="00E2119D">
        <w:rPr>
          <w:sz w:val="24"/>
          <w:szCs w:val="24"/>
        </w:rPr>
        <w:t>Worcestershire</w:t>
      </w:r>
    </w:p>
    <w:p w14:paraId="19650987" w14:textId="0C021395" w:rsidR="00CE498B" w:rsidRPr="00DF631B" w:rsidRDefault="6401A132" w:rsidP="4C5B5F6A">
      <w:pPr>
        <w:spacing w:line="259" w:lineRule="auto"/>
        <w:rPr>
          <w:rFonts w:eastAsia="Times New Roman" w:cs="Tahoma"/>
          <w:sz w:val="24"/>
          <w:szCs w:val="24"/>
          <w:lang w:eastAsia="en-GB"/>
        </w:rPr>
      </w:pPr>
      <w:r w:rsidRPr="00E2119D">
        <w:rPr>
          <w:sz w:val="24"/>
          <w:szCs w:val="24"/>
        </w:rPr>
        <w:t>B98 0RE</w:t>
      </w:r>
      <w:r w:rsidR="00CE498B" w:rsidRPr="00E2119D">
        <w:rPr>
          <w:rFonts w:eastAsia="Times New Roman" w:cs="Tahoma"/>
          <w:sz w:val="24"/>
          <w:szCs w:val="24"/>
          <w:bdr w:val="none" w:sz="0" w:space="0" w:color="auto" w:frame="1"/>
          <w:shd w:val="clear" w:color="auto" w:fill="FFFFFF"/>
          <w:lang w:eastAsia="en-GB"/>
        </w:rPr>
        <w:t>.</w:t>
      </w:r>
    </w:p>
    <w:p w14:paraId="542B32EB" w14:textId="4A858F9E" w:rsidR="00CE498B" w:rsidRPr="00CE498B" w:rsidRDefault="00CE498B" w:rsidP="00CE498B">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 xml:space="preserve">Email: </w:t>
      </w:r>
      <w:hyperlink r:id="rId13" w:history="1">
        <w:r w:rsidRPr="00CE498B">
          <w:rPr>
            <w:rStyle w:val="Hyperlink"/>
            <w:rFonts w:eastAsia="Times New Roman" w:cs="Tahoma"/>
            <w:sz w:val="24"/>
            <w:szCs w:val="24"/>
            <w:bdr w:val="none" w:sz="0" w:space="0" w:color="auto" w:frame="1"/>
            <w:shd w:val="clear" w:color="auto" w:fill="FFFFFF"/>
            <w:lang w:eastAsia="en-GB"/>
          </w:rPr>
          <w:t>info@handsam.co.uk</w:t>
        </w:r>
      </w:hyperlink>
      <w:r>
        <w:rPr>
          <w:rFonts w:eastAsia="Times New Roman" w:cs="Tahoma"/>
          <w:sz w:val="24"/>
          <w:szCs w:val="24"/>
          <w:bdr w:val="none" w:sz="0" w:space="0" w:color="auto" w:frame="1"/>
          <w:shd w:val="clear" w:color="auto" w:fill="FFFFFF"/>
          <w:lang w:eastAsia="en-GB"/>
        </w:rPr>
        <w:t xml:space="preserve"> </w:t>
      </w:r>
      <w:r w:rsidRPr="00CE498B">
        <w:rPr>
          <w:rFonts w:eastAsia="Times New Roman" w:cs="Tahoma"/>
          <w:sz w:val="24"/>
          <w:szCs w:val="24"/>
          <w:bdr w:val="none" w:sz="0" w:space="0" w:color="auto" w:frame="1"/>
          <w:shd w:val="clear" w:color="auto" w:fill="FFFFFF"/>
          <w:lang w:eastAsia="en-GB"/>
        </w:rPr>
        <w:t> </w:t>
      </w:r>
    </w:p>
    <w:p w14:paraId="184D4807" w14:textId="77777777" w:rsidR="00CE498B" w:rsidRPr="00CE498B" w:rsidRDefault="00CE498B" w:rsidP="00CE498B">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Telephone: 03332 070737</w:t>
      </w:r>
    </w:p>
    <w:p w14:paraId="05FDB541" w14:textId="77777777" w:rsidR="005A7230" w:rsidRDefault="005A7230" w:rsidP="005A7230">
      <w:pPr>
        <w:rPr>
          <w:sz w:val="24"/>
          <w:szCs w:val="24"/>
        </w:rPr>
      </w:pPr>
    </w:p>
    <w:p w14:paraId="616C6E39" w14:textId="7625A2E8" w:rsidR="005A7230" w:rsidRDefault="005A7230" w:rsidP="009238D7">
      <w:pPr>
        <w:pStyle w:val="Heading1"/>
      </w:pPr>
      <w:bookmarkStart w:id="1" w:name="_Toc242173680"/>
      <w:r>
        <w:t>Who collects this information?</w:t>
      </w:r>
      <w:bookmarkEnd w:id="1"/>
    </w:p>
    <w:p w14:paraId="3BC9E206" w14:textId="77777777" w:rsidR="005A7230" w:rsidRPr="005A7230" w:rsidRDefault="005A7230" w:rsidP="005A7230"/>
    <w:p w14:paraId="3F2B88E1" w14:textId="77777777" w:rsidR="002F53F2" w:rsidRDefault="002F53F2" w:rsidP="002F53F2">
      <w:pPr>
        <w:jc w:val="both"/>
        <w:rPr>
          <w:sz w:val="24"/>
          <w:szCs w:val="24"/>
        </w:rPr>
      </w:pPr>
      <w:r>
        <w:rPr>
          <w:sz w:val="24"/>
          <w:szCs w:val="24"/>
        </w:rPr>
        <w:t xml:space="preserve">The </w:t>
      </w:r>
      <w:r w:rsidRPr="0001035D">
        <w:rPr>
          <w:sz w:val="24"/>
          <w:szCs w:val="24"/>
        </w:rPr>
        <w:t>Diocese of Chichester Academy Trust</w:t>
      </w:r>
      <w:r w:rsidRPr="0001035D">
        <w:rPr>
          <w:b/>
          <w:sz w:val="24"/>
          <w:szCs w:val="24"/>
        </w:rPr>
        <w:t xml:space="preserve"> </w:t>
      </w:r>
      <w:r w:rsidRPr="002F08A9">
        <w:rPr>
          <w:sz w:val="24"/>
          <w:szCs w:val="24"/>
        </w:rPr>
        <w:t xml:space="preserve">is a “data controller.” This means that we are responsible for deciding how we hold and use personal information about pupils. </w:t>
      </w:r>
    </w:p>
    <w:p w14:paraId="4009A2BA" w14:textId="77777777" w:rsidR="00826C4E" w:rsidRPr="002F08A9" w:rsidRDefault="00826C4E" w:rsidP="002F53F2">
      <w:pPr>
        <w:jc w:val="both"/>
        <w:rPr>
          <w:sz w:val="24"/>
          <w:szCs w:val="24"/>
        </w:rPr>
      </w:pPr>
    </w:p>
    <w:p w14:paraId="042EEDE4" w14:textId="1D5BAC7A" w:rsidR="002F53F2" w:rsidRDefault="002F53F2" w:rsidP="009238D7">
      <w:pPr>
        <w:pStyle w:val="Heading1"/>
      </w:pPr>
      <w:bookmarkStart w:id="2" w:name="_Toc242173681"/>
      <w:r w:rsidRPr="002F08A9">
        <w:t>The Categories of Pupil Information That We Collect, Process, Hold and Share</w:t>
      </w:r>
      <w:bookmarkEnd w:id="2"/>
    </w:p>
    <w:p w14:paraId="56050030" w14:textId="77777777" w:rsidR="005A7230" w:rsidRPr="005A7230" w:rsidRDefault="005A7230" w:rsidP="005A7230"/>
    <w:p w14:paraId="1769089D" w14:textId="77777777" w:rsidR="002F53F2" w:rsidRDefault="002F53F2" w:rsidP="002F53F2">
      <w:pPr>
        <w:jc w:val="both"/>
        <w:rPr>
          <w:sz w:val="24"/>
          <w:szCs w:val="24"/>
        </w:rPr>
      </w:pPr>
      <w:r w:rsidRPr="002F08A9">
        <w:rPr>
          <w:sz w:val="24"/>
          <w:szCs w:val="24"/>
        </w:rPr>
        <w:t>We may collect, store and use the following categories of personal information about you: -</w:t>
      </w:r>
    </w:p>
    <w:p w14:paraId="04D49E71" w14:textId="77777777" w:rsidR="005A7230" w:rsidRPr="002F08A9" w:rsidRDefault="005A7230" w:rsidP="002F53F2">
      <w:pPr>
        <w:jc w:val="both"/>
        <w:rPr>
          <w:sz w:val="24"/>
          <w:szCs w:val="24"/>
        </w:rPr>
      </w:pPr>
    </w:p>
    <w:p w14:paraId="337C3F22" w14:textId="77777777" w:rsidR="002F53F2" w:rsidRPr="002F08A9" w:rsidRDefault="002F53F2" w:rsidP="002F53F2">
      <w:pPr>
        <w:pStyle w:val="ListParagraph"/>
        <w:numPr>
          <w:ilvl w:val="0"/>
          <w:numId w:val="13"/>
        </w:numPr>
        <w:spacing w:after="160" w:line="259" w:lineRule="auto"/>
        <w:jc w:val="both"/>
        <w:rPr>
          <w:sz w:val="24"/>
          <w:szCs w:val="24"/>
        </w:rPr>
      </w:pPr>
      <w:r w:rsidRPr="002F08A9">
        <w:rPr>
          <w:sz w:val="24"/>
          <w:szCs w:val="24"/>
        </w:rPr>
        <w:t>Personal information such as name, pupil number, date of birth, gender and contact information;</w:t>
      </w:r>
    </w:p>
    <w:p w14:paraId="408EDBDC" w14:textId="77777777" w:rsidR="002F53F2" w:rsidRPr="002F08A9" w:rsidRDefault="002F53F2" w:rsidP="002F53F2">
      <w:pPr>
        <w:pStyle w:val="ListParagraph"/>
        <w:numPr>
          <w:ilvl w:val="0"/>
          <w:numId w:val="13"/>
        </w:numPr>
        <w:spacing w:after="160" w:line="259" w:lineRule="auto"/>
        <w:jc w:val="both"/>
        <w:rPr>
          <w:sz w:val="24"/>
          <w:szCs w:val="24"/>
        </w:rPr>
      </w:pPr>
      <w:r w:rsidRPr="002F08A9">
        <w:rPr>
          <w:sz w:val="24"/>
          <w:szCs w:val="24"/>
        </w:rPr>
        <w:t>Emergency contact and family lifestyle information such as names, relationship, phone numbers and email addresses;</w:t>
      </w:r>
    </w:p>
    <w:p w14:paraId="43955EF6" w14:textId="77777777" w:rsidR="002F53F2" w:rsidRPr="002F08A9" w:rsidRDefault="002F53F2" w:rsidP="002F53F2">
      <w:pPr>
        <w:pStyle w:val="ListParagraph"/>
        <w:numPr>
          <w:ilvl w:val="0"/>
          <w:numId w:val="13"/>
        </w:numPr>
        <w:spacing w:after="160" w:line="259" w:lineRule="auto"/>
        <w:jc w:val="both"/>
        <w:rPr>
          <w:sz w:val="24"/>
          <w:szCs w:val="24"/>
        </w:rPr>
      </w:pPr>
      <w:r w:rsidRPr="002F08A9">
        <w:rPr>
          <w:sz w:val="24"/>
          <w:szCs w:val="24"/>
        </w:rPr>
        <w:t xml:space="preserve">Characteristics (such as ethnicity, language, nationality, country of birth and free </w:t>
      </w:r>
      <w:r>
        <w:rPr>
          <w:sz w:val="24"/>
          <w:szCs w:val="24"/>
        </w:rPr>
        <w:t>academy</w:t>
      </w:r>
      <w:r w:rsidRPr="002F08A9">
        <w:rPr>
          <w:sz w:val="24"/>
          <w:szCs w:val="24"/>
        </w:rPr>
        <w:t xml:space="preserve"> meal eligibility);</w:t>
      </w:r>
    </w:p>
    <w:p w14:paraId="5468ED9D"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Attendance details (such as sessions attended, number of absences and reasons for absence);</w:t>
      </w:r>
    </w:p>
    <w:p w14:paraId="0A02920B"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Performance and assessment information;</w:t>
      </w:r>
    </w:p>
    <w:p w14:paraId="1FA977DB"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Behavioural information (including exclusions);</w:t>
      </w:r>
    </w:p>
    <w:p w14:paraId="4367C774"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Special educational needs information;</w:t>
      </w:r>
    </w:p>
    <w:p w14:paraId="7F5B7E22" w14:textId="77777777" w:rsidR="002F53F2" w:rsidRPr="002F08A9" w:rsidRDefault="3687E934" w:rsidP="002F53F2">
      <w:pPr>
        <w:pStyle w:val="ListParagraph"/>
        <w:numPr>
          <w:ilvl w:val="0"/>
          <w:numId w:val="13"/>
        </w:numPr>
        <w:spacing w:after="160" w:line="259" w:lineRule="auto"/>
        <w:jc w:val="both"/>
        <w:rPr>
          <w:sz w:val="24"/>
          <w:szCs w:val="24"/>
        </w:rPr>
      </w:pPr>
      <w:r w:rsidRPr="3687E934">
        <w:rPr>
          <w:sz w:val="24"/>
          <w:szCs w:val="24"/>
        </w:rPr>
        <w:t>Relevant medical information;</w:t>
      </w:r>
    </w:p>
    <w:p w14:paraId="7402EC1D" w14:textId="36D1FED1" w:rsidR="002F53F2" w:rsidRPr="002F08A9" w:rsidRDefault="3687E934" w:rsidP="002F53F2">
      <w:pPr>
        <w:pStyle w:val="ListParagraph"/>
        <w:numPr>
          <w:ilvl w:val="0"/>
          <w:numId w:val="13"/>
        </w:numPr>
        <w:spacing w:after="160" w:line="259" w:lineRule="auto"/>
        <w:jc w:val="both"/>
        <w:rPr>
          <w:sz w:val="24"/>
          <w:szCs w:val="24"/>
        </w:rPr>
      </w:pPr>
      <w:r w:rsidRPr="419411AB">
        <w:rPr>
          <w:sz w:val="24"/>
          <w:szCs w:val="24"/>
        </w:rPr>
        <w:t>Special categories of personal data (including [</w:t>
      </w:r>
      <w:r w:rsidRPr="419411AB">
        <w:rPr>
          <w:i/>
          <w:iCs/>
          <w:sz w:val="24"/>
          <w:szCs w:val="24"/>
        </w:rPr>
        <w:t>ethnicity, relevant medical information, special educational needs information</w:t>
      </w:r>
      <w:r w:rsidRPr="419411AB">
        <w:rPr>
          <w:sz w:val="24"/>
          <w:szCs w:val="24"/>
        </w:rPr>
        <w:t>]);</w:t>
      </w:r>
    </w:p>
    <w:p w14:paraId="2F2907DA" w14:textId="749627BD" w:rsidR="002F53F2" w:rsidRPr="002F08A9" w:rsidRDefault="3687E934" w:rsidP="002F53F2">
      <w:pPr>
        <w:pStyle w:val="ListParagraph"/>
        <w:numPr>
          <w:ilvl w:val="0"/>
          <w:numId w:val="13"/>
        </w:numPr>
        <w:spacing w:after="160" w:line="259" w:lineRule="auto"/>
        <w:jc w:val="both"/>
        <w:rPr>
          <w:sz w:val="24"/>
          <w:szCs w:val="24"/>
        </w:rPr>
      </w:pPr>
      <w:r w:rsidRPr="419411AB">
        <w:rPr>
          <w:sz w:val="24"/>
          <w:szCs w:val="24"/>
        </w:rPr>
        <w:t>Images of pupils engaging in academy activities</w:t>
      </w:r>
      <w:r w:rsidR="0060439E">
        <w:rPr>
          <w:sz w:val="24"/>
          <w:szCs w:val="24"/>
        </w:rPr>
        <w:t>; and</w:t>
      </w:r>
    </w:p>
    <w:p w14:paraId="0C972DA3" w14:textId="77777777" w:rsidR="004D7A2E" w:rsidRPr="004D7A2E" w:rsidRDefault="3687E934" w:rsidP="004D7A2E">
      <w:pPr>
        <w:pStyle w:val="ListParagraph"/>
        <w:numPr>
          <w:ilvl w:val="0"/>
          <w:numId w:val="13"/>
        </w:numPr>
        <w:rPr>
          <w:sz w:val="24"/>
          <w:szCs w:val="24"/>
        </w:rPr>
      </w:pPr>
      <w:r w:rsidRPr="004D7A2E">
        <w:rPr>
          <w:sz w:val="24"/>
          <w:szCs w:val="24"/>
        </w:rPr>
        <w:lastRenderedPageBreak/>
        <w:t>Information about the use of our IT, communications and other systems, and other monitoring information</w:t>
      </w:r>
      <w:r w:rsidR="0060439E" w:rsidRPr="004D7A2E">
        <w:rPr>
          <w:sz w:val="24"/>
          <w:szCs w:val="24"/>
        </w:rPr>
        <w:t>.</w:t>
      </w:r>
      <w:r w:rsidR="004D7A2E" w:rsidRPr="004D7A2E">
        <w:t xml:space="preserve"> </w:t>
      </w:r>
    </w:p>
    <w:p w14:paraId="0F998715" w14:textId="77777777" w:rsidR="004D7A2E" w:rsidRPr="004D7A2E" w:rsidRDefault="004D7A2E" w:rsidP="004D7A2E">
      <w:pPr>
        <w:pStyle w:val="ListParagraph"/>
        <w:rPr>
          <w:sz w:val="24"/>
          <w:szCs w:val="24"/>
        </w:rPr>
      </w:pPr>
    </w:p>
    <w:p w14:paraId="7A7935BA" w14:textId="1EBE8FA6" w:rsidR="004D7A2E" w:rsidRPr="004261F8" w:rsidRDefault="004D7A2E" w:rsidP="004D7A2E">
      <w:pPr>
        <w:rPr>
          <w:sz w:val="24"/>
          <w:szCs w:val="24"/>
        </w:rPr>
      </w:pPr>
      <w:r w:rsidRPr="004261F8">
        <w:rPr>
          <w:sz w:val="24"/>
          <w:szCs w:val="24"/>
        </w:rPr>
        <w:t>We recognise that pupils are children and that children’s personal data requires particular care. We will provide privacy information in clear and age-appropriate language and will take account of children’s needs and understanding when explaining how their personal data is used and how they can exercise their rights.</w:t>
      </w:r>
    </w:p>
    <w:p w14:paraId="541EFEA6" w14:textId="170F2C17" w:rsidR="002F53F2" w:rsidRPr="004261F8" w:rsidRDefault="002F53F2" w:rsidP="004D7A2E">
      <w:pPr>
        <w:pStyle w:val="ListParagraph"/>
        <w:spacing w:after="160" w:line="259" w:lineRule="auto"/>
        <w:jc w:val="both"/>
        <w:rPr>
          <w:sz w:val="24"/>
          <w:szCs w:val="24"/>
        </w:rPr>
      </w:pPr>
    </w:p>
    <w:p w14:paraId="04F5D24F" w14:textId="69400ABF" w:rsidR="002F53F2" w:rsidRPr="004261F8" w:rsidRDefault="002F53F2" w:rsidP="009238D7">
      <w:pPr>
        <w:pStyle w:val="Heading1"/>
      </w:pPr>
      <w:bookmarkStart w:id="3" w:name="_Toc242173682"/>
      <w:r w:rsidRPr="004261F8">
        <w:t>Collecting This Information</w:t>
      </w:r>
      <w:bookmarkEnd w:id="3"/>
    </w:p>
    <w:p w14:paraId="01644AC3" w14:textId="77777777" w:rsidR="005A7230" w:rsidRPr="004261F8" w:rsidRDefault="005A7230" w:rsidP="005A7230"/>
    <w:p w14:paraId="136BA3DF" w14:textId="77777777" w:rsidR="004D7A2E" w:rsidRPr="004261F8" w:rsidRDefault="004D7A2E" w:rsidP="004D7A2E">
      <w:pPr>
        <w:jc w:val="both"/>
        <w:rPr>
          <w:sz w:val="24"/>
          <w:szCs w:val="24"/>
        </w:rPr>
      </w:pPr>
      <w:r w:rsidRPr="004261F8">
        <w:rPr>
          <w:sz w:val="24"/>
          <w:szCs w:val="24"/>
        </w:rPr>
        <w:t>Whilst the majority of information you provide to us is mandatory because we are required to collect it by law or because it is necessary for the provision and administration of education and related services, some information may be provided on a voluntary basis. Where we collect personal information directly from you, we will explain whether the provision of that information is a statutory or contractual requirement, or whether you may choose whether to provide it, and the possible consequences of not providing it. We will only rely on consent where consent is an appropriate lawful basis.</w:t>
      </w:r>
    </w:p>
    <w:p w14:paraId="237A666C" w14:textId="77777777" w:rsidR="004D7A2E" w:rsidRPr="004261F8" w:rsidRDefault="004D7A2E" w:rsidP="004D7A2E">
      <w:pPr>
        <w:jc w:val="both"/>
        <w:rPr>
          <w:sz w:val="24"/>
          <w:szCs w:val="24"/>
        </w:rPr>
      </w:pPr>
    </w:p>
    <w:p w14:paraId="29B810DB" w14:textId="77777777" w:rsidR="004D7A2E" w:rsidRPr="004261F8" w:rsidRDefault="004D7A2E" w:rsidP="004D7A2E">
      <w:pPr>
        <w:jc w:val="both"/>
        <w:rPr>
          <w:sz w:val="24"/>
          <w:szCs w:val="24"/>
        </w:rPr>
      </w:pPr>
      <w:r w:rsidRPr="004261F8">
        <w:rPr>
          <w:sz w:val="24"/>
          <w:szCs w:val="24"/>
        </w:rPr>
        <w:t>Where we obtain personal information from a source other than you or the pupil, we will provide the privacy information required by law within the applicable timescale, unless a legal exemption applies. This may include information received from another school, the local authority, health or social care services, the DfE or other public authorities.</w:t>
      </w:r>
    </w:p>
    <w:p w14:paraId="156B7050" w14:textId="77777777" w:rsidR="004D7A2E" w:rsidRPr="004261F8" w:rsidRDefault="004D7A2E" w:rsidP="004D7A2E">
      <w:pPr>
        <w:jc w:val="both"/>
        <w:rPr>
          <w:sz w:val="24"/>
          <w:szCs w:val="24"/>
        </w:rPr>
      </w:pPr>
    </w:p>
    <w:p w14:paraId="2055C70B" w14:textId="55C05CDE" w:rsidR="002F53F2" w:rsidRPr="004261F8" w:rsidRDefault="004D7A2E" w:rsidP="004D7A2E">
      <w:pPr>
        <w:jc w:val="both"/>
        <w:rPr>
          <w:sz w:val="24"/>
          <w:szCs w:val="24"/>
        </w:rPr>
      </w:pPr>
      <w:r w:rsidRPr="004261F8">
        <w:rPr>
          <w:sz w:val="24"/>
          <w:szCs w:val="24"/>
        </w:rPr>
        <w:t>It is important that the personal information we hold about you is accurate and current. Please keep us informed if your personal information changes during your relationship with us.</w:t>
      </w:r>
    </w:p>
    <w:p w14:paraId="15C1C54B" w14:textId="58E92B42" w:rsidR="002F53F2" w:rsidRDefault="002F53F2" w:rsidP="009238D7">
      <w:pPr>
        <w:pStyle w:val="Heading1"/>
      </w:pPr>
      <w:bookmarkStart w:id="4" w:name="_Toc242173683"/>
      <w:r w:rsidRPr="004261F8">
        <w:t>How We Use Your Personal Information</w:t>
      </w:r>
      <w:bookmarkEnd w:id="4"/>
    </w:p>
    <w:p w14:paraId="4C5C3887" w14:textId="77777777" w:rsidR="005A7230" w:rsidRPr="005A7230" w:rsidRDefault="005A7230" w:rsidP="005A7230"/>
    <w:p w14:paraId="45BA8EFC" w14:textId="77777777" w:rsidR="002F53F2" w:rsidRDefault="002F53F2" w:rsidP="002F53F2">
      <w:pPr>
        <w:jc w:val="both"/>
        <w:rPr>
          <w:sz w:val="24"/>
          <w:szCs w:val="24"/>
        </w:rPr>
      </w:pPr>
      <w:r w:rsidRPr="002F08A9">
        <w:rPr>
          <w:sz w:val="24"/>
          <w:szCs w:val="24"/>
        </w:rPr>
        <w:t>We hold pupil data and use it for: -</w:t>
      </w:r>
    </w:p>
    <w:p w14:paraId="31C561F2" w14:textId="77777777" w:rsidR="005A7230" w:rsidRPr="002F08A9" w:rsidRDefault="005A7230" w:rsidP="002F53F2">
      <w:pPr>
        <w:jc w:val="both"/>
        <w:rPr>
          <w:sz w:val="24"/>
          <w:szCs w:val="24"/>
        </w:rPr>
      </w:pPr>
    </w:p>
    <w:p w14:paraId="210C30FE"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Pupil selection (and to confirm the identity of prospective pupils and their parents);</w:t>
      </w:r>
    </w:p>
    <w:p w14:paraId="6BC032C6"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Providing education services and extra-curricular activities to pupils, and monitoring pupils' progress and educational needs;</w:t>
      </w:r>
    </w:p>
    <w:p w14:paraId="4768C01A"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Informing decisions such as the funding of </w:t>
      </w:r>
      <w:r>
        <w:rPr>
          <w:color w:val="000000" w:themeColor="text1"/>
          <w:sz w:val="24"/>
          <w:szCs w:val="24"/>
        </w:rPr>
        <w:t>academies</w:t>
      </w:r>
      <w:r w:rsidRPr="002F08A9">
        <w:rPr>
          <w:color w:val="000000" w:themeColor="text1"/>
          <w:sz w:val="24"/>
          <w:szCs w:val="24"/>
        </w:rPr>
        <w:t>;</w:t>
      </w:r>
    </w:p>
    <w:p w14:paraId="189E8E1F"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Assessing performance and to set targets for </w:t>
      </w:r>
      <w:r>
        <w:rPr>
          <w:color w:val="000000" w:themeColor="text1"/>
          <w:sz w:val="24"/>
          <w:szCs w:val="24"/>
        </w:rPr>
        <w:t>academies</w:t>
      </w:r>
      <w:r w:rsidRPr="002F08A9">
        <w:rPr>
          <w:color w:val="000000" w:themeColor="text1"/>
          <w:sz w:val="24"/>
          <w:szCs w:val="24"/>
        </w:rPr>
        <w:t xml:space="preserve">; </w:t>
      </w:r>
    </w:p>
    <w:p w14:paraId="15BF0B96"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Safeguarding pupils' welfare and providing appropriate pastoral (and where necessary medical) care;</w:t>
      </w:r>
    </w:p>
    <w:p w14:paraId="5D2C488A"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Support teaching and learning;</w:t>
      </w:r>
    </w:p>
    <w:p w14:paraId="06E7C82D"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Giving and receive information and references about past, current and prospective pupils, and to provide references to potential employers of past pupils;</w:t>
      </w:r>
    </w:p>
    <w:p w14:paraId="04F72B5C" w14:textId="77777777" w:rsidR="002F53F2" w:rsidRPr="002F08A9" w:rsidRDefault="002F53F2" w:rsidP="002F53F2">
      <w:pPr>
        <w:pStyle w:val="ListParagraph"/>
        <w:numPr>
          <w:ilvl w:val="0"/>
          <w:numId w:val="29"/>
        </w:numPr>
        <w:spacing w:after="160" w:line="259" w:lineRule="auto"/>
        <w:jc w:val="both"/>
        <w:rPr>
          <w:sz w:val="24"/>
          <w:szCs w:val="24"/>
        </w:rPr>
      </w:pPr>
      <w:r w:rsidRPr="002F08A9">
        <w:rPr>
          <w:sz w:val="24"/>
          <w:szCs w:val="24"/>
        </w:rPr>
        <w:t>Managing internal policy and procedure;</w:t>
      </w:r>
    </w:p>
    <w:p w14:paraId="19472711"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Enabling pupils to take part in assessments, to publish the results of examinations and to record pupil achievements; </w:t>
      </w:r>
    </w:p>
    <w:p w14:paraId="59B264F5"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To carry out statistical analysis for diversity purposes;</w:t>
      </w:r>
    </w:p>
    <w:p w14:paraId="2BD7E42C"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Legal and regulatory purposes (for example child protection, diversity monitoring and health and safety) and to comply with legal obligations and duties of care;</w:t>
      </w:r>
    </w:p>
    <w:p w14:paraId="1459254F"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lastRenderedPageBreak/>
        <w:t xml:space="preserve">Enabling relevant authorities to monitor the </w:t>
      </w:r>
      <w:r>
        <w:rPr>
          <w:color w:val="000000" w:themeColor="text1"/>
          <w:sz w:val="24"/>
          <w:szCs w:val="24"/>
        </w:rPr>
        <w:t>academy</w:t>
      </w:r>
      <w:r w:rsidRPr="002F08A9">
        <w:rPr>
          <w:color w:val="000000" w:themeColor="text1"/>
          <w:sz w:val="24"/>
          <w:szCs w:val="24"/>
        </w:rPr>
        <w:t>'s performance and to intervene or assist with incidents as appropriate;</w:t>
      </w:r>
    </w:p>
    <w:p w14:paraId="3AF8F974"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Monitoring use of the </w:t>
      </w:r>
      <w:r>
        <w:rPr>
          <w:color w:val="000000" w:themeColor="text1"/>
          <w:sz w:val="24"/>
          <w:szCs w:val="24"/>
        </w:rPr>
        <w:t>academy</w:t>
      </w:r>
      <w:r w:rsidRPr="002F08A9">
        <w:rPr>
          <w:color w:val="000000" w:themeColor="text1"/>
          <w:sz w:val="24"/>
          <w:szCs w:val="24"/>
        </w:rPr>
        <w:t xml:space="preserve">'s IT and communications systems in accordance with the </w:t>
      </w:r>
      <w:r>
        <w:rPr>
          <w:color w:val="000000" w:themeColor="text1"/>
          <w:sz w:val="24"/>
          <w:szCs w:val="24"/>
        </w:rPr>
        <w:t>academy</w:t>
      </w:r>
      <w:r w:rsidRPr="002F08A9">
        <w:rPr>
          <w:color w:val="000000" w:themeColor="text1"/>
          <w:sz w:val="24"/>
          <w:szCs w:val="24"/>
        </w:rPr>
        <w:t>'s IT security policy;</w:t>
      </w:r>
    </w:p>
    <w:p w14:paraId="7C86A1FE"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Making use of photographic images of pupils in </w:t>
      </w:r>
      <w:r>
        <w:rPr>
          <w:color w:val="000000" w:themeColor="text1"/>
          <w:sz w:val="24"/>
          <w:szCs w:val="24"/>
        </w:rPr>
        <w:t>academy</w:t>
      </w:r>
      <w:r w:rsidRPr="002F08A9">
        <w:rPr>
          <w:color w:val="000000" w:themeColor="text1"/>
          <w:sz w:val="24"/>
          <w:szCs w:val="24"/>
        </w:rPr>
        <w:t xml:space="preserve"> publications, on the </w:t>
      </w:r>
      <w:r>
        <w:rPr>
          <w:color w:val="000000" w:themeColor="text1"/>
          <w:sz w:val="24"/>
          <w:szCs w:val="24"/>
        </w:rPr>
        <w:t>academy</w:t>
      </w:r>
      <w:r w:rsidRPr="002F08A9">
        <w:rPr>
          <w:color w:val="000000" w:themeColor="text1"/>
          <w:sz w:val="24"/>
          <w:szCs w:val="24"/>
        </w:rPr>
        <w:t xml:space="preserve"> website and on social media channels;</w:t>
      </w:r>
    </w:p>
    <w:p w14:paraId="540178B8"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Security purposes, including CCTV; and</w:t>
      </w:r>
    </w:p>
    <w:p w14:paraId="578116F7" w14:textId="77777777" w:rsidR="002F53F2" w:rsidRPr="002F08A9" w:rsidRDefault="002F53F2" w:rsidP="002F53F2">
      <w:pPr>
        <w:pStyle w:val="ListParagraph"/>
        <w:numPr>
          <w:ilvl w:val="0"/>
          <w:numId w:val="29"/>
        </w:numPr>
        <w:spacing w:after="160" w:line="259" w:lineRule="auto"/>
        <w:jc w:val="both"/>
        <w:rPr>
          <w:color w:val="000000" w:themeColor="text1"/>
          <w:sz w:val="24"/>
          <w:szCs w:val="24"/>
        </w:rPr>
      </w:pPr>
      <w:r w:rsidRPr="002F08A9">
        <w:rPr>
          <w:color w:val="000000" w:themeColor="text1"/>
          <w:sz w:val="24"/>
          <w:szCs w:val="24"/>
        </w:rPr>
        <w:t xml:space="preserve">Where otherwise reasonably necessary for the </w:t>
      </w:r>
      <w:r>
        <w:rPr>
          <w:color w:val="000000" w:themeColor="text1"/>
          <w:sz w:val="24"/>
          <w:szCs w:val="24"/>
        </w:rPr>
        <w:t>academy</w:t>
      </w:r>
      <w:r w:rsidRPr="002F08A9">
        <w:rPr>
          <w:color w:val="000000" w:themeColor="text1"/>
          <w:sz w:val="24"/>
          <w:szCs w:val="24"/>
        </w:rPr>
        <w:t xml:space="preserve">'s purposes, including to obtain appropriate professional advice and insurance for the </w:t>
      </w:r>
      <w:r>
        <w:rPr>
          <w:color w:val="000000" w:themeColor="text1"/>
          <w:sz w:val="24"/>
          <w:szCs w:val="24"/>
        </w:rPr>
        <w:t>academy</w:t>
      </w:r>
      <w:r w:rsidRPr="002F08A9">
        <w:rPr>
          <w:color w:val="000000" w:themeColor="text1"/>
          <w:sz w:val="24"/>
          <w:szCs w:val="24"/>
        </w:rPr>
        <w:t>.</w:t>
      </w:r>
    </w:p>
    <w:p w14:paraId="2038D09B" w14:textId="77777777" w:rsidR="002F53F2" w:rsidRDefault="002F53F2" w:rsidP="002F53F2">
      <w:pPr>
        <w:jc w:val="both"/>
        <w:rPr>
          <w:sz w:val="24"/>
          <w:szCs w:val="24"/>
        </w:rPr>
      </w:pPr>
      <w:r w:rsidRPr="002F08A9">
        <w:rPr>
          <w:sz w:val="24"/>
          <w:szCs w:val="24"/>
        </w:rPr>
        <w:t>We will only use your information when the law allows us to. Most commonly, we will use your information in the following circumstances: -</w:t>
      </w:r>
    </w:p>
    <w:p w14:paraId="70E2BB6C" w14:textId="77777777" w:rsidR="005A7230" w:rsidRPr="002F08A9" w:rsidRDefault="005A7230" w:rsidP="002F53F2">
      <w:pPr>
        <w:jc w:val="both"/>
        <w:rPr>
          <w:sz w:val="24"/>
          <w:szCs w:val="24"/>
        </w:rPr>
      </w:pPr>
    </w:p>
    <w:p w14:paraId="3EA79430"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Consent: the individual has given clear consent to process their personal data for a specific purpose;</w:t>
      </w:r>
    </w:p>
    <w:p w14:paraId="3DECD306"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Contract: the processing is necessary for a contract with the individual; </w:t>
      </w:r>
    </w:p>
    <w:p w14:paraId="41686200"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Legal obligation: the processing is necessary to comply with the law (not including contractual obligations); </w:t>
      </w:r>
    </w:p>
    <w:p w14:paraId="5C846527"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Vital interests: the processing is necessary to protect someone’s life. </w:t>
      </w:r>
    </w:p>
    <w:p w14:paraId="5E296A20" w14:textId="77777777"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Public task: the processing is necessary to perform a task in the public interest or for official functions, and the task or function has a clear basis in law; and </w:t>
      </w:r>
    </w:p>
    <w:p w14:paraId="75D9291C" w14:textId="37163F0B" w:rsidR="002F53F2" w:rsidRPr="002F08A9" w:rsidRDefault="002F53F2" w:rsidP="002F53F2">
      <w:pPr>
        <w:pStyle w:val="ListParagraph"/>
        <w:numPr>
          <w:ilvl w:val="0"/>
          <w:numId w:val="30"/>
        </w:numPr>
        <w:spacing w:after="160" w:line="259" w:lineRule="auto"/>
        <w:jc w:val="both"/>
        <w:rPr>
          <w:sz w:val="24"/>
          <w:szCs w:val="24"/>
        </w:rPr>
      </w:pPr>
      <w:r w:rsidRPr="002F08A9">
        <w:rPr>
          <w:sz w:val="24"/>
          <w:szCs w:val="24"/>
        </w:rPr>
        <w:t xml:space="preserve">The Education Act 1996: for Departmental Censuses 3 times a year. More information can be found at: </w:t>
      </w:r>
      <w:hyperlink r:id="rId14" w:history="1">
        <w:r w:rsidR="00430273" w:rsidRPr="000E10A9">
          <w:rPr>
            <w:rStyle w:val="Hyperlink"/>
            <w:sz w:val="24"/>
            <w:szCs w:val="24"/>
          </w:rPr>
          <w:t>https://www.gov.uk/education/data-collection-and-censuses-for-schools</w:t>
        </w:r>
      </w:hyperlink>
      <w:r w:rsidRPr="002F08A9">
        <w:rPr>
          <w:sz w:val="24"/>
          <w:szCs w:val="24"/>
        </w:rPr>
        <w:t>.</w:t>
      </w:r>
    </w:p>
    <w:p w14:paraId="00BB038F" w14:textId="77777777" w:rsidR="004D7A2E" w:rsidRPr="004261F8" w:rsidRDefault="004D7A2E" w:rsidP="004D7A2E">
      <w:pPr>
        <w:jc w:val="both"/>
        <w:rPr>
          <w:sz w:val="24"/>
          <w:szCs w:val="24"/>
        </w:rPr>
      </w:pPr>
      <w:r w:rsidRPr="004261F8">
        <w:rPr>
          <w:sz w:val="24"/>
          <w:szCs w:val="24"/>
        </w:rPr>
        <w:t>Where we process special category data, such as health, biometric, racial or ethnic, or other protected information, we will identify and rely on an appropriate condition under Article 9 UK GDPR and, where required, an additional condition under the Data Protection Act 2018. We will apply appropriate safeguards and only process the minimum information necessary for the purpose.</w:t>
      </w:r>
    </w:p>
    <w:p w14:paraId="218437C1" w14:textId="77777777" w:rsidR="004D7A2E" w:rsidRPr="004261F8" w:rsidRDefault="004D7A2E" w:rsidP="004D7A2E">
      <w:pPr>
        <w:jc w:val="both"/>
        <w:rPr>
          <w:sz w:val="24"/>
          <w:szCs w:val="24"/>
        </w:rPr>
      </w:pPr>
    </w:p>
    <w:p w14:paraId="685BA06F" w14:textId="77777777" w:rsidR="004D7A2E" w:rsidRPr="004261F8" w:rsidRDefault="004D7A2E" w:rsidP="004D7A2E">
      <w:pPr>
        <w:jc w:val="both"/>
        <w:rPr>
          <w:sz w:val="24"/>
          <w:szCs w:val="24"/>
        </w:rPr>
      </w:pPr>
      <w:r w:rsidRPr="004261F8">
        <w:rPr>
          <w:sz w:val="24"/>
          <w:szCs w:val="24"/>
        </w:rPr>
        <w:t>Recognised legitimate interests: where the conditions in the UK GDPR, as amended by the Data (Use and Access) Act 2025, are met and the processing is necessary for a recognised legitimate interest. Where we process special category data, we will also identify an appropriate Article 9 condition and, where required, a condition under the Data Protection Act 2018. Where we process personal data relating to criminal convictions and offences, we will comply with the additional requirements of Article 10 UK GDPR and the Data Protection Act 2018.</w:t>
      </w:r>
    </w:p>
    <w:p w14:paraId="1E26A5F2" w14:textId="77777777" w:rsidR="004D7A2E" w:rsidRPr="004261F8" w:rsidRDefault="004D7A2E" w:rsidP="004D7A2E">
      <w:pPr>
        <w:jc w:val="both"/>
        <w:rPr>
          <w:sz w:val="24"/>
          <w:szCs w:val="24"/>
        </w:rPr>
      </w:pPr>
    </w:p>
    <w:p w14:paraId="7DDBB61E" w14:textId="4BB8E804" w:rsidR="00826C4E" w:rsidRPr="005A7230" w:rsidRDefault="004D7A2E" w:rsidP="004D7A2E">
      <w:pPr>
        <w:jc w:val="both"/>
        <w:rPr>
          <w:sz w:val="24"/>
          <w:szCs w:val="24"/>
        </w:rPr>
      </w:pPr>
      <w:r w:rsidRPr="004261F8">
        <w:rPr>
          <w:sz w:val="24"/>
          <w:szCs w:val="24"/>
        </w:rPr>
        <w:t>The specific lawful basis used will depend on the purpose for which the information is being processed. Where special category data is processed, an additional condition under Article 9 UK GDPR will also be identified. Further details are available in the Trust’s data protection policies and records of processing activities.</w:t>
      </w:r>
    </w:p>
    <w:p w14:paraId="6E4D7DE6" w14:textId="042D7612" w:rsidR="002F53F2" w:rsidRDefault="002F53F2" w:rsidP="009238D7">
      <w:pPr>
        <w:pStyle w:val="Heading1"/>
      </w:pPr>
      <w:bookmarkStart w:id="5" w:name="_Toc242173684"/>
      <w:r w:rsidRPr="002F08A9">
        <w:t>Sharing Data</w:t>
      </w:r>
      <w:bookmarkEnd w:id="5"/>
      <w:r w:rsidRPr="002F08A9">
        <w:t xml:space="preserve"> </w:t>
      </w:r>
    </w:p>
    <w:p w14:paraId="7CAE2ADC" w14:textId="77777777" w:rsidR="005A7230" w:rsidRPr="005A7230" w:rsidRDefault="005A7230" w:rsidP="005A7230"/>
    <w:p w14:paraId="2DE3DD63" w14:textId="12346815" w:rsidR="002F53F2" w:rsidRPr="004261F8" w:rsidRDefault="002F53F2" w:rsidP="002F53F2">
      <w:pPr>
        <w:jc w:val="both"/>
        <w:rPr>
          <w:sz w:val="24"/>
          <w:szCs w:val="24"/>
        </w:rPr>
      </w:pPr>
      <w:r w:rsidRPr="004261F8">
        <w:rPr>
          <w:sz w:val="24"/>
          <w:szCs w:val="24"/>
        </w:rPr>
        <w:t xml:space="preserve">We may need to share your data with third parties where it is necessary. There are strict controls on who can see your information. We will not share your data if you have advised </w:t>
      </w:r>
      <w:r w:rsidRPr="004261F8">
        <w:rPr>
          <w:sz w:val="24"/>
          <w:szCs w:val="24"/>
        </w:rPr>
        <w:lastRenderedPageBreak/>
        <w:t xml:space="preserve">us that you do not want it shared unless it’s the only way we can make sure you stay safe and healthy or we are legally required to do so. </w:t>
      </w:r>
    </w:p>
    <w:p w14:paraId="7F899DBB" w14:textId="77777777" w:rsidR="004D7A2E" w:rsidRPr="004261F8" w:rsidRDefault="004D7A2E" w:rsidP="002F53F2">
      <w:pPr>
        <w:jc w:val="both"/>
        <w:rPr>
          <w:sz w:val="24"/>
          <w:szCs w:val="24"/>
        </w:rPr>
      </w:pPr>
    </w:p>
    <w:p w14:paraId="19B0EA1F" w14:textId="77777777" w:rsidR="002F53F2" w:rsidRPr="004261F8" w:rsidRDefault="002F53F2" w:rsidP="002F53F2">
      <w:pPr>
        <w:keepNext/>
        <w:keepLines/>
        <w:jc w:val="both"/>
        <w:rPr>
          <w:sz w:val="24"/>
          <w:szCs w:val="24"/>
        </w:rPr>
      </w:pPr>
      <w:r w:rsidRPr="004261F8">
        <w:rPr>
          <w:sz w:val="24"/>
          <w:szCs w:val="24"/>
        </w:rPr>
        <w:t>We share pupil information with: -</w:t>
      </w:r>
    </w:p>
    <w:p w14:paraId="585179AB" w14:textId="15E5480B" w:rsidR="004D7A2E" w:rsidRPr="004261F8" w:rsidRDefault="004D7A2E" w:rsidP="004D7A2E">
      <w:pPr>
        <w:pStyle w:val="ListParagraph"/>
        <w:numPr>
          <w:ilvl w:val="0"/>
          <w:numId w:val="36"/>
        </w:numPr>
        <w:jc w:val="both"/>
        <w:rPr>
          <w:sz w:val="24"/>
          <w:szCs w:val="24"/>
        </w:rPr>
      </w:pPr>
      <w:r w:rsidRPr="004261F8">
        <w:rPr>
          <w:sz w:val="24"/>
          <w:szCs w:val="24"/>
        </w:rPr>
        <w:t>the Department for Education (DfE) and other government departments or agencies, where required or permitted by law, including through statutory education data collections;</w:t>
      </w:r>
    </w:p>
    <w:p w14:paraId="762C057B" w14:textId="5B138448" w:rsidR="004D7A2E" w:rsidRPr="004261F8" w:rsidRDefault="004D7A2E" w:rsidP="004D7A2E">
      <w:pPr>
        <w:pStyle w:val="ListParagraph"/>
        <w:numPr>
          <w:ilvl w:val="0"/>
          <w:numId w:val="36"/>
        </w:numPr>
        <w:jc w:val="both"/>
        <w:rPr>
          <w:sz w:val="24"/>
          <w:szCs w:val="24"/>
        </w:rPr>
      </w:pPr>
      <w:r w:rsidRPr="004261F8">
        <w:rPr>
          <w:sz w:val="24"/>
          <w:szCs w:val="24"/>
        </w:rPr>
        <w:t>Ofsted and other regulatory or inspection bodies where required or permitted by law;</w:t>
      </w:r>
    </w:p>
    <w:p w14:paraId="21E707F5" w14:textId="641FCC09" w:rsidR="004D7A2E" w:rsidRPr="004261F8" w:rsidRDefault="004D7A2E" w:rsidP="004D7A2E">
      <w:pPr>
        <w:pStyle w:val="ListParagraph"/>
        <w:numPr>
          <w:ilvl w:val="0"/>
          <w:numId w:val="36"/>
        </w:numPr>
        <w:jc w:val="both"/>
        <w:rPr>
          <w:sz w:val="24"/>
          <w:szCs w:val="24"/>
        </w:rPr>
      </w:pPr>
      <w:r w:rsidRPr="004261F8">
        <w:rPr>
          <w:sz w:val="24"/>
          <w:szCs w:val="24"/>
        </w:rPr>
        <w:t>youth support services where the relevant statutory requirements are met;</w:t>
      </w:r>
    </w:p>
    <w:p w14:paraId="3BC285CF" w14:textId="29B3BC13" w:rsidR="004D7A2E" w:rsidRPr="004261F8" w:rsidRDefault="004D7A2E" w:rsidP="004D7A2E">
      <w:pPr>
        <w:pStyle w:val="ListParagraph"/>
        <w:numPr>
          <w:ilvl w:val="0"/>
          <w:numId w:val="36"/>
        </w:numPr>
        <w:jc w:val="both"/>
        <w:rPr>
          <w:sz w:val="24"/>
          <w:szCs w:val="24"/>
        </w:rPr>
      </w:pPr>
      <w:r w:rsidRPr="004261F8">
        <w:rPr>
          <w:sz w:val="24"/>
          <w:szCs w:val="24"/>
        </w:rPr>
        <w:t>other schools or academies within the Trust where necessary and lawful;</w:t>
      </w:r>
    </w:p>
    <w:p w14:paraId="40A1DA31" w14:textId="56BBE7F8" w:rsidR="004D7A2E" w:rsidRPr="004261F8" w:rsidRDefault="004D7A2E" w:rsidP="004D7A2E">
      <w:pPr>
        <w:pStyle w:val="ListParagraph"/>
        <w:numPr>
          <w:ilvl w:val="0"/>
          <w:numId w:val="36"/>
        </w:numPr>
        <w:jc w:val="both"/>
        <w:rPr>
          <w:sz w:val="24"/>
          <w:szCs w:val="24"/>
        </w:rPr>
      </w:pPr>
      <w:r w:rsidRPr="004261F8">
        <w:rPr>
          <w:sz w:val="24"/>
          <w:szCs w:val="24"/>
        </w:rPr>
        <w:t>other schools, academies, colleges or education providers that pupils have attended, or will attend, where necessary and lawful;</w:t>
      </w:r>
    </w:p>
    <w:p w14:paraId="543D36F2" w14:textId="3522D3BB" w:rsidR="004D7A2E" w:rsidRPr="004261F8" w:rsidRDefault="004D7A2E" w:rsidP="004D7A2E">
      <w:pPr>
        <w:pStyle w:val="ListParagraph"/>
        <w:numPr>
          <w:ilvl w:val="0"/>
          <w:numId w:val="36"/>
        </w:numPr>
        <w:jc w:val="both"/>
        <w:rPr>
          <w:sz w:val="24"/>
          <w:szCs w:val="24"/>
        </w:rPr>
      </w:pPr>
      <w:r w:rsidRPr="004261F8">
        <w:rPr>
          <w:sz w:val="24"/>
          <w:szCs w:val="24"/>
        </w:rPr>
        <w:t>the NHS and health or medical professionals where necessary and lawful;</w:t>
      </w:r>
    </w:p>
    <w:p w14:paraId="6898261D" w14:textId="45FC3F64" w:rsidR="004D7A2E" w:rsidRPr="004261F8" w:rsidRDefault="004D7A2E" w:rsidP="004D7A2E">
      <w:pPr>
        <w:pStyle w:val="ListParagraph"/>
        <w:numPr>
          <w:ilvl w:val="0"/>
          <w:numId w:val="36"/>
        </w:numPr>
        <w:jc w:val="both"/>
        <w:rPr>
          <w:sz w:val="24"/>
          <w:szCs w:val="24"/>
        </w:rPr>
      </w:pPr>
      <w:r w:rsidRPr="004261F8">
        <w:rPr>
          <w:sz w:val="24"/>
          <w:szCs w:val="24"/>
        </w:rPr>
        <w:t>welfare and safeguarding services, including children’s social care;</w:t>
      </w:r>
    </w:p>
    <w:p w14:paraId="50495AFF" w14:textId="5EB6815B" w:rsidR="004D7A2E" w:rsidRPr="004261F8" w:rsidRDefault="004D7A2E" w:rsidP="004D7A2E">
      <w:pPr>
        <w:pStyle w:val="ListParagraph"/>
        <w:numPr>
          <w:ilvl w:val="0"/>
          <w:numId w:val="36"/>
        </w:numPr>
        <w:jc w:val="both"/>
        <w:rPr>
          <w:sz w:val="24"/>
          <w:szCs w:val="24"/>
        </w:rPr>
      </w:pPr>
      <w:r w:rsidRPr="004261F8">
        <w:rPr>
          <w:sz w:val="24"/>
          <w:szCs w:val="24"/>
        </w:rPr>
        <w:t>law enforcement and other public authorities, including the police and HMRC, where required or permitted by law;</w:t>
      </w:r>
    </w:p>
    <w:p w14:paraId="6926A7B4" w14:textId="44953FBE" w:rsidR="004D7A2E" w:rsidRPr="004261F8" w:rsidRDefault="004D7A2E" w:rsidP="004D7A2E">
      <w:pPr>
        <w:pStyle w:val="ListParagraph"/>
        <w:numPr>
          <w:ilvl w:val="0"/>
          <w:numId w:val="36"/>
        </w:numPr>
        <w:jc w:val="both"/>
        <w:rPr>
          <w:sz w:val="24"/>
          <w:szCs w:val="24"/>
        </w:rPr>
      </w:pPr>
      <w:r w:rsidRPr="004261F8">
        <w:rPr>
          <w:sz w:val="24"/>
          <w:szCs w:val="24"/>
        </w:rPr>
        <w:t>the Local Authority Designated Officer (LADO) and other safeguarding agencies where necessary and lawful;</w:t>
      </w:r>
    </w:p>
    <w:p w14:paraId="18041B40" w14:textId="41EB7C13" w:rsidR="004D7A2E" w:rsidRPr="004261F8" w:rsidRDefault="004D7A2E" w:rsidP="004D7A2E">
      <w:pPr>
        <w:pStyle w:val="ListParagraph"/>
        <w:numPr>
          <w:ilvl w:val="0"/>
          <w:numId w:val="36"/>
        </w:numPr>
        <w:jc w:val="both"/>
        <w:rPr>
          <w:sz w:val="24"/>
          <w:szCs w:val="24"/>
        </w:rPr>
      </w:pPr>
      <w:r w:rsidRPr="004261F8">
        <w:rPr>
          <w:sz w:val="24"/>
          <w:szCs w:val="24"/>
        </w:rPr>
        <w:t>professional advisers such as lawyers, auditors and consultants where necessary and lawful;</w:t>
      </w:r>
    </w:p>
    <w:p w14:paraId="48E46C10" w14:textId="2BA4720A" w:rsidR="004D7A2E" w:rsidRPr="004261F8" w:rsidRDefault="004D7A2E" w:rsidP="004D7A2E">
      <w:pPr>
        <w:pStyle w:val="ListParagraph"/>
        <w:numPr>
          <w:ilvl w:val="0"/>
          <w:numId w:val="36"/>
        </w:numPr>
        <w:jc w:val="both"/>
        <w:rPr>
          <w:sz w:val="24"/>
          <w:szCs w:val="24"/>
        </w:rPr>
      </w:pPr>
      <w:r w:rsidRPr="004261F8">
        <w:rPr>
          <w:sz w:val="24"/>
          <w:szCs w:val="24"/>
        </w:rPr>
        <w:t>service providers and support services, including insurance, IT support, information security and other data processors; and</w:t>
      </w:r>
    </w:p>
    <w:p w14:paraId="7E1274E8" w14:textId="77777777" w:rsidR="004D7A2E" w:rsidRPr="004261F8" w:rsidRDefault="004D7A2E" w:rsidP="004D7A2E">
      <w:pPr>
        <w:pStyle w:val="ListParagraph"/>
        <w:numPr>
          <w:ilvl w:val="0"/>
          <w:numId w:val="36"/>
        </w:numPr>
        <w:jc w:val="both"/>
        <w:rPr>
          <w:sz w:val="24"/>
          <w:szCs w:val="24"/>
        </w:rPr>
      </w:pPr>
      <w:r w:rsidRPr="004261F8">
        <w:rPr>
          <w:sz w:val="24"/>
          <w:szCs w:val="24"/>
        </w:rPr>
        <w:t>the local authority and other public bodies where required or permitted by law.</w:t>
      </w:r>
    </w:p>
    <w:p w14:paraId="251BD2FB" w14:textId="77777777" w:rsidR="004D7A2E" w:rsidRPr="004261F8" w:rsidRDefault="004D7A2E" w:rsidP="004D7A2E">
      <w:pPr>
        <w:jc w:val="both"/>
        <w:rPr>
          <w:sz w:val="24"/>
          <w:szCs w:val="24"/>
        </w:rPr>
      </w:pPr>
    </w:p>
    <w:p w14:paraId="3779B3D6" w14:textId="77777777" w:rsidR="004D7A2E" w:rsidRPr="004261F8" w:rsidRDefault="004D7A2E" w:rsidP="004D7A2E">
      <w:pPr>
        <w:jc w:val="both"/>
        <w:rPr>
          <w:sz w:val="24"/>
          <w:szCs w:val="24"/>
        </w:rPr>
      </w:pPr>
      <w:r w:rsidRPr="004261F8">
        <w:rPr>
          <w:sz w:val="24"/>
          <w:szCs w:val="24"/>
        </w:rPr>
        <w:t>Information will be provided to recipients securely and, where appropriate and lawful, in an anonymised or pseudonymised form. Where we use a data processor, we will have appropriate contractual arrangements and require it to process personal data only in accordance with our instructions and applicable data protection law.</w:t>
      </w:r>
    </w:p>
    <w:p w14:paraId="52F4EB9D" w14:textId="77777777" w:rsidR="004D7A2E" w:rsidRPr="004261F8" w:rsidRDefault="004D7A2E" w:rsidP="004D7A2E">
      <w:pPr>
        <w:jc w:val="both"/>
        <w:rPr>
          <w:sz w:val="24"/>
          <w:szCs w:val="24"/>
        </w:rPr>
      </w:pPr>
    </w:p>
    <w:p w14:paraId="18FFBBD5" w14:textId="77777777" w:rsidR="004D7A2E" w:rsidRPr="004261F8" w:rsidRDefault="004D7A2E" w:rsidP="004D7A2E">
      <w:pPr>
        <w:jc w:val="both"/>
        <w:rPr>
          <w:sz w:val="24"/>
          <w:szCs w:val="24"/>
        </w:rPr>
      </w:pPr>
      <w:r w:rsidRPr="004261F8">
        <w:rPr>
          <w:sz w:val="24"/>
          <w:szCs w:val="24"/>
        </w:rPr>
        <w:t>Recipients of personal information may also have their own legal responsibilities as independent data controllers. Where appropriate, we will ensure that data-sharing arrangements, confidentiality obligations and security measures are in place and that information is handled in accordance with data protection law.</w:t>
      </w:r>
    </w:p>
    <w:p w14:paraId="25D58D08" w14:textId="77777777" w:rsidR="004D7A2E" w:rsidRPr="004261F8" w:rsidRDefault="004D7A2E" w:rsidP="004D7A2E">
      <w:pPr>
        <w:jc w:val="both"/>
        <w:rPr>
          <w:sz w:val="24"/>
          <w:szCs w:val="24"/>
        </w:rPr>
      </w:pPr>
    </w:p>
    <w:p w14:paraId="667DAAAC" w14:textId="5EB7C318" w:rsidR="00AE7981" w:rsidRPr="004261F8" w:rsidRDefault="004D7A2E" w:rsidP="004D7A2E">
      <w:pPr>
        <w:jc w:val="both"/>
        <w:rPr>
          <w:sz w:val="24"/>
          <w:szCs w:val="24"/>
        </w:rPr>
      </w:pPr>
      <w:r w:rsidRPr="004261F8">
        <w:rPr>
          <w:sz w:val="24"/>
          <w:szCs w:val="24"/>
        </w:rPr>
        <w:t>We may transfer personal information outside the UK where this is necessary and lawful. Where we do so, we will comply with the UK GDPR requirements for international transfers and ensure that appropriate safeguards or an applicable adequacy regulation are in place.</w:t>
      </w:r>
    </w:p>
    <w:p w14:paraId="4AC46B46" w14:textId="6C544A6C" w:rsidR="004D7A2E" w:rsidRPr="004261F8" w:rsidRDefault="004D7A2E" w:rsidP="004D7A2E">
      <w:pPr>
        <w:jc w:val="both"/>
        <w:rPr>
          <w:sz w:val="24"/>
          <w:szCs w:val="24"/>
        </w:rPr>
      </w:pPr>
    </w:p>
    <w:p w14:paraId="1395CC5A" w14:textId="77F08F22" w:rsidR="000F3107" w:rsidRPr="004261F8" w:rsidRDefault="005A7230" w:rsidP="009238D7">
      <w:pPr>
        <w:pStyle w:val="Heading1"/>
      </w:pPr>
      <w:bookmarkStart w:id="6" w:name="_Toc242173685"/>
      <w:r w:rsidRPr="004261F8">
        <w:t>The National Pupil Database (NPD)</w:t>
      </w:r>
      <w:bookmarkEnd w:id="6"/>
    </w:p>
    <w:p w14:paraId="016F5844" w14:textId="77777777" w:rsidR="005A7230" w:rsidRPr="004261F8" w:rsidRDefault="005A7230" w:rsidP="005A7230"/>
    <w:p w14:paraId="74CD4700" w14:textId="77777777" w:rsidR="000F3107" w:rsidRPr="004261F8" w:rsidRDefault="000F3107" w:rsidP="000F3107">
      <w:pPr>
        <w:jc w:val="both"/>
        <w:rPr>
          <w:color w:val="000000" w:themeColor="text1"/>
          <w:sz w:val="24"/>
          <w:szCs w:val="24"/>
        </w:rPr>
      </w:pPr>
      <w:r w:rsidRPr="004261F8">
        <w:rPr>
          <w:color w:val="000000" w:themeColor="text1"/>
          <w:sz w:val="24"/>
          <w:szCs w:val="24"/>
        </w:rPr>
        <w:t xml:space="preserve">The NPD is owned and managed by the Department for Education and contains information about pupils in academies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academies, local authorities and awarding bodies. </w:t>
      </w:r>
    </w:p>
    <w:p w14:paraId="0229AE95" w14:textId="77777777" w:rsidR="000F3107" w:rsidRPr="004261F8" w:rsidRDefault="000F3107" w:rsidP="000F3107">
      <w:pPr>
        <w:jc w:val="both"/>
        <w:rPr>
          <w:color w:val="000000" w:themeColor="text1"/>
          <w:sz w:val="24"/>
          <w:szCs w:val="24"/>
        </w:rPr>
      </w:pPr>
      <w:r w:rsidRPr="004261F8">
        <w:rPr>
          <w:color w:val="000000" w:themeColor="text1"/>
          <w:sz w:val="24"/>
          <w:szCs w:val="24"/>
        </w:rPr>
        <w:t xml:space="preserve">We are required by law, to provide information about our pupils to the DfE as part of statutory data collections such as the academy census and early years’ census. Some of this </w:t>
      </w:r>
      <w:r w:rsidRPr="004261F8">
        <w:rPr>
          <w:color w:val="000000" w:themeColor="text1"/>
          <w:sz w:val="24"/>
          <w:szCs w:val="24"/>
        </w:rPr>
        <w:lastRenderedPageBreak/>
        <w:t>information is then stored in the NPD. The law that allows this is the Education (Information About Individual Pupils) (England) Regulations 2013.</w:t>
      </w:r>
    </w:p>
    <w:p w14:paraId="360D4425" w14:textId="77777777" w:rsidR="0060439E" w:rsidRPr="004261F8" w:rsidRDefault="0060439E" w:rsidP="000F3107">
      <w:pPr>
        <w:jc w:val="both"/>
        <w:rPr>
          <w:color w:val="000000" w:themeColor="text1"/>
          <w:sz w:val="24"/>
          <w:szCs w:val="24"/>
        </w:rPr>
      </w:pPr>
    </w:p>
    <w:p w14:paraId="141B4D0B" w14:textId="45F07D8C" w:rsidR="000F3107" w:rsidRPr="004261F8" w:rsidRDefault="000F3107" w:rsidP="000F3107">
      <w:pPr>
        <w:jc w:val="both"/>
        <w:rPr>
          <w:color w:val="000000" w:themeColor="text1"/>
          <w:sz w:val="24"/>
          <w:szCs w:val="24"/>
        </w:rPr>
      </w:pPr>
      <w:r w:rsidRPr="004261F8">
        <w:rPr>
          <w:color w:val="000000" w:themeColor="text1"/>
          <w:sz w:val="24"/>
          <w:szCs w:val="24"/>
        </w:rPr>
        <w:t xml:space="preserve">To find out more about the NPD, go to:- </w:t>
      </w:r>
    </w:p>
    <w:p w14:paraId="76675A57" w14:textId="77777777" w:rsidR="000F3107" w:rsidRPr="004261F8" w:rsidRDefault="000F3107" w:rsidP="000F3107">
      <w:pPr>
        <w:jc w:val="both"/>
        <w:rPr>
          <w:color w:val="0070C0"/>
          <w:sz w:val="24"/>
          <w:szCs w:val="24"/>
        </w:rPr>
      </w:pPr>
      <w:hyperlink r:id="rId15" w:history="1">
        <w:r w:rsidRPr="004261F8">
          <w:rPr>
            <w:rStyle w:val="Hyperlink"/>
            <w:color w:val="0070C0"/>
            <w:sz w:val="24"/>
            <w:szCs w:val="24"/>
          </w:rPr>
          <w:t>https://www.gov.uk/government/publications/national-pupil-database-user-guide-and-supporting-information</w:t>
        </w:r>
      </w:hyperlink>
      <w:r w:rsidRPr="004261F8">
        <w:rPr>
          <w:color w:val="0070C0"/>
          <w:sz w:val="24"/>
          <w:szCs w:val="24"/>
        </w:rPr>
        <w:t>.</w:t>
      </w:r>
    </w:p>
    <w:p w14:paraId="7601A70D" w14:textId="77777777" w:rsidR="000F3107" w:rsidRPr="004261F8" w:rsidRDefault="000F3107" w:rsidP="000F3107">
      <w:pPr>
        <w:jc w:val="both"/>
        <w:rPr>
          <w:color w:val="000000" w:themeColor="text1"/>
          <w:sz w:val="24"/>
          <w:szCs w:val="24"/>
        </w:rPr>
      </w:pPr>
      <w:r w:rsidRPr="004261F8">
        <w:rPr>
          <w:color w:val="000000" w:themeColor="text1"/>
          <w:sz w:val="24"/>
          <w:szCs w:val="24"/>
        </w:rPr>
        <w:t>The department may share information about our pupils from the NPD with third parties who promote the education or well-being of children in England by:</w:t>
      </w:r>
    </w:p>
    <w:p w14:paraId="387289D8" w14:textId="1AD4917B" w:rsidR="000F3107" w:rsidRPr="004261F8" w:rsidRDefault="0060439E" w:rsidP="000F3107">
      <w:pPr>
        <w:pStyle w:val="ListParagraph"/>
        <w:numPr>
          <w:ilvl w:val="0"/>
          <w:numId w:val="32"/>
        </w:numPr>
        <w:spacing w:after="240" w:line="288" w:lineRule="auto"/>
        <w:jc w:val="both"/>
        <w:rPr>
          <w:color w:val="000000" w:themeColor="text1"/>
          <w:sz w:val="24"/>
          <w:szCs w:val="24"/>
        </w:rPr>
      </w:pPr>
      <w:r w:rsidRPr="004261F8">
        <w:rPr>
          <w:color w:val="000000" w:themeColor="text1"/>
          <w:sz w:val="24"/>
          <w:szCs w:val="24"/>
        </w:rPr>
        <w:t>C</w:t>
      </w:r>
      <w:r w:rsidR="000F3107" w:rsidRPr="004261F8">
        <w:rPr>
          <w:color w:val="000000" w:themeColor="text1"/>
          <w:sz w:val="24"/>
          <w:szCs w:val="24"/>
        </w:rPr>
        <w:t>onducting research or analysis</w:t>
      </w:r>
      <w:r w:rsidRPr="004261F8">
        <w:rPr>
          <w:color w:val="000000" w:themeColor="text1"/>
          <w:sz w:val="24"/>
          <w:szCs w:val="24"/>
        </w:rPr>
        <w:t>;</w:t>
      </w:r>
    </w:p>
    <w:p w14:paraId="1D1F0182" w14:textId="1B0753A1" w:rsidR="000F3107" w:rsidRPr="004261F8" w:rsidRDefault="0060439E" w:rsidP="000F3107">
      <w:pPr>
        <w:pStyle w:val="ListParagraph"/>
        <w:numPr>
          <w:ilvl w:val="0"/>
          <w:numId w:val="32"/>
        </w:numPr>
        <w:spacing w:after="240" w:line="288" w:lineRule="auto"/>
        <w:jc w:val="both"/>
        <w:rPr>
          <w:color w:val="000000" w:themeColor="text1"/>
          <w:sz w:val="24"/>
          <w:szCs w:val="24"/>
        </w:rPr>
      </w:pPr>
      <w:r w:rsidRPr="004261F8">
        <w:rPr>
          <w:color w:val="000000" w:themeColor="text1"/>
          <w:sz w:val="24"/>
          <w:szCs w:val="24"/>
        </w:rPr>
        <w:t>P</w:t>
      </w:r>
      <w:r w:rsidR="000F3107" w:rsidRPr="004261F8">
        <w:rPr>
          <w:color w:val="000000" w:themeColor="text1"/>
          <w:sz w:val="24"/>
          <w:szCs w:val="24"/>
        </w:rPr>
        <w:t>roducing statistics</w:t>
      </w:r>
      <w:r w:rsidRPr="004261F8">
        <w:rPr>
          <w:color w:val="000000" w:themeColor="text1"/>
          <w:sz w:val="24"/>
          <w:szCs w:val="24"/>
        </w:rPr>
        <w:t>; and</w:t>
      </w:r>
    </w:p>
    <w:p w14:paraId="49898A21" w14:textId="031FF726" w:rsidR="000F3107" w:rsidRPr="004261F8" w:rsidRDefault="0060439E" w:rsidP="000F3107">
      <w:pPr>
        <w:pStyle w:val="ListParagraph"/>
        <w:numPr>
          <w:ilvl w:val="0"/>
          <w:numId w:val="32"/>
        </w:numPr>
        <w:spacing w:after="240" w:line="288" w:lineRule="auto"/>
        <w:jc w:val="both"/>
        <w:rPr>
          <w:color w:val="000000" w:themeColor="text1"/>
          <w:sz w:val="24"/>
          <w:szCs w:val="24"/>
        </w:rPr>
      </w:pPr>
      <w:r w:rsidRPr="004261F8">
        <w:rPr>
          <w:color w:val="000000" w:themeColor="text1"/>
          <w:sz w:val="24"/>
          <w:szCs w:val="24"/>
        </w:rPr>
        <w:t>P</w:t>
      </w:r>
      <w:r w:rsidR="000F3107" w:rsidRPr="004261F8">
        <w:rPr>
          <w:color w:val="000000" w:themeColor="text1"/>
          <w:sz w:val="24"/>
          <w:szCs w:val="24"/>
        </w:rPr>
        <w:t>roviding information, advice or guidance</w:t>
      </w:r>
      <w:r w:rsidRPr="004261F8">
        <w:rPr>
          <w:color w:val="000000" w:themeColor="text1"/>
          <w:sz w:val="24"/>
          <w:szCs w:val="24"/>
        </w:rPr>
        <w:t>.</w:t>
      </w:r>
    </w:p>
    <w:p w14:paraId="3C84ECC7" w14:textId="77777777" w:rsidR="000F3107" w:rsidRPr="004261F8" w:rsidRDefault="000F3107" w:rsidP="000F3107">
      <w:pPr>
        <w:jc w:val="both"/>
        <w:rPr>
          <w:color w:val="000000" w:themeColor="text1"/>
          <w:sz w:val="24"/>
          <w:szCs w:val="24"/>
        </w:rPr>
      </w:pPr>
      <w:r w:rsidRPr="004261F8">
        <w:rPr>
          <w:color w:val="000000" w:themeColor="text1"/>
          <w:sz w:val="24"/>
          <w:szCs w:val="24"/>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527C717F" w14:textId="75BAA420" w:rsidR="000F3107" w:rsidRPr="004261F8" w:rsidRDefault="0060439E" w:rsidP="000F3107">
      <w:pPr>
        <w:pStyle w:val="ListParagraph"/>
        <w:numPr>
          <w:ilvl w:val="0"/>
          <w:numId w:val="32"/>
        </w:numPr>
        <w:spacing w:after="240" w:line="288" w:lineRule="auto"/>
        <w:jc w:val="both"/>
        <w:rPr>
          <w:color w:val="000000" w:themeColor="text1"/>
          <w:sz w:val="24"/>
          <w:szCs w:val="24"/>
        </w:rPr>
      </w:pPr>
      <w:r w:rsidRPr="004261F8">
        <w:rPr>
          <w:color w:val="000000" w:themeColor="text1"/>
          <w:sz w:val="24"/>
          <w:szCs w:val="24"/>
        </w:rPr>
        <w:t>W</w:t>
      </w:r>
      <w:r w:rsidR="000F3107" w:rsidRPr="004261F8">
        <w:rPr>
          <w:color w:val="000000" w:themeColor="text1"/>
          <w:sz w:val="24"/>
          <w:szCs w:val="24"/>
        </w:rPr>
        <w:t>ho is requesting the data</w:t>
      </w:r>
      <w:r w:rsidRPr="004261F8">
        <w:rPr>
          <w:color w:val="000000" w:themeColor="text1"/>
          <w:sz w:val="24"/>
          <w:szCs w:val="24"/>
        </w:rPr>
        <w:t>;</w:t>
      </w:r>
    </w:p>
    <w:p w14:paraId="0B1B01DC" w14:textId="14375723" w:rsidR="000F3107" w:rsidRPr="004261F8" w:rsidRDefault="0060439E" w:rsidP="000F3107">
      <w:pPr>
        <w:pStyle w:val="ListParagraph"/>
        <w:numPr>
          <w:ilvl w:val="0"/>
          <w:numId w:val="32"/>
        </w:numPr>
        <w:spacing w:after="240" w:line="288" w:lineRule="auto"/>
        <w:jc w:val="both"/>
        <w:rPr>
          <w:color w:val="000000" w:themeColor="text1"/>
          <w:sz w:val="24"/>
          <w:szCs w:val="24"/>
        </w:rPr>
      </w:pPr>
      <w:r w:rsidRPr="004261F8">
        <w:rPr>
          <w:color w:val="000000" w:themeColor="text1"/>
          <w:sz w:val="24"/>
          <w:szCs w:val="24"/>
        </w:rPr>
        <w:t>T</w:t>
      </w:r>
      <w:r w:rsidR="000F3107" w:rsidRPr="004261F8">
        <w:rPr>
          <w:color w:val="000000" w:themeColor="text1"/>
          <w:sz w:val="24"/>
          <w:szCs w:val="24"/>
        </w:rPr>
        <w:t>he purpose for which it is required</w:t>
      </w:r>
      <w:r w:rsidRPr="004261F8">
        <w:rPr>
          <w:color w:val="000000" w:themeColor="text1"/>
          <w:sz w:val="24"/>
          <w:szCs w:val="24"/>
        </w:rPr>
        <w:t>;</w:t>
      </w:r>
    </w:p>
    <w:p w14:paraId="26231DE7" w14:textId="52CF13F9" w:rsidR="000F3107" w:rsidRPr="004261F8" w:rsidRDefault="0060439E" w:rsidP="000F3107">
      <w:pPr>
        <w:pStyle w:val="ListParagraph"/>
        <w:numPr>
          <w:ilvl w:val="0"/>
          <w:numId w:val="32"/>
        </w:numPr>
        <w:spacing w:after="240" w:line="288" w:lineRule="auto"/>
        <w:jc w:val="both"/>
        <w:rPr>
          <w:color w:val="000000" w:themeColor="text1"/>
          <w:sz w:val="24"/>
          <w:szCs w:val="24"/>
        </w:rPr>
      </w:pPr>
      <w:r w:rsidRPr="004261F8">
        <w:rPr>
          <w:color w:val="000000" w:themeColor="text1"/>
          <w:sz w:val="24"/>
          <w:szCs w:val="24"/>
        </w:rPr>
        <w:t>T</w:t>
      </w:r>
      <w:r w:rsidR="000F3107" w:rsidRPr="004261F8">
        <w:rPr>
          <w:color w:val="000000" w:themeColor="text1"/>
          <w:sz w:val="24"/>
          <w:szCs w:val="24"/>
        </w:rPr>
        <w:t xml:space="preserve">he level and sensitivity of data requested: and </w:t>
      </w:r>
    </w:p>
    <w:p w14:paraId="2C3EFD9D" w14:textId="7FAEF359" w:rsidR="000F3107" w:rsidRPr="004261F8" w:rsidRDefault="0060439E" w:rsidP="000F3107">
      <w:pPr>
        <w:pStyle w:val="ListParagraph"/>
        <w:numPr>
          <w:ilvl w:val="0"/>
          <w:numId w:val="32"/>
        </w:numPr>
        <w:spacing w:after="240" w:line="288" w:lineRule="auto"/>
        <w:jc w:val="both"/>
        <w:rPr>
          <w:color w:val="000000" w:themeColor="text1"/>
          <w:sz w:val="24"/>
          <w:szCs w:val="24"/>
        </w:rPr>
      </w:pPr>
      <w:r w:rsidRPr="004261F8">
        <w:rPr>
          <w:color w:val="000000" w:themeColor="text1"/>
          <w:sz w:val="24"/>
          <w:szCs w:val="24"/>
        </w:rPr>
        <w:t>T</w:t>
      </w:r>
      <w:r w:rsidR="000F3107" w:rsidRPr="004261F8">
        <w:rPr>
          <w:color w:val="000000" w:themeColor="text1"/>
          <w:sz w:val="24"/>
          <w:szCs w:val="24"/>
        </w:rPr>
        <w:t xml:space="preserve">he arrangements in place to store and handle the data </w:t>
      </w:r>
    </w:p>
    <w:p w14:paraId="07942995" w14:textId="77777777" w:rsidR="000F3107" w:rsidRPr="004261F8" w:rsidRDefault="000F3107" w:rsidP="000F3107">
      <w:pPr>
        <w:jc w:val="both"/>
        <w:rPr>
          <w:color w:val="000000" w:themeColor="text1"/>
          <w:sz w:val="24"/>
          <w:szCs w:val="24"/>
        </w:rPr>
      </w:pPr>
      <w:r w:rsidRPr="004261F8">
        <w:rPr>
          <w:color w:val="000000" w:themeColor="text1"/>
          <w:sz w:val="24"/>
          <w:szCs w:val="24"/>
        </w:rPr>
        <w:t>To be granted access to pupil information, organisations must comply with strict terms and conditions covering the confidentiality and handling of the data, security arrangements and retention and use of the data.</w:t>
      </w:r>
    </w:p>
    <w:p w14:paraId="425532E2" w14:textId="77777777" w:rsidR="0060439E" w:rsidRPr="004261F8" w:rsidRDefault="0060439E" w:rsidP="000F3107">
      <w:pPr>
        <w:jc w:val="both"/>
        <w:rPr>
          <w:color w:val="000000" w:themeColor="text1"/>
          <w:sz w:val="24"/>
          <w:szCs w:val="24"/>
        </w:rPr>
      </w:pPr>
    </w:p>
    <w:p w14:paraId="5A0BFFC9" w14:textId="77777777" w:rsidR="000F3107" w:rsidRPr="004261F8" w:rsidRDefault="000F3107" w:rsidP="000F3107">
      <w:pPr>
        <w:jc w:val="both"/>
        <w:rPr>
          <w:color w:val="000000" w:themeColor="text1"/>
          <w:sz w:val="24"/>
          <w:szCs w:val="24"/>
        </w:rPr>
      </w:pPr>
      <w:r w:rsidRPr="004261F8">
        <w:rPr>
          <w:color w:val="000000" w:themeColor="text1"/>
          <w:sz w:val="24"/>
          <w:szCs w:val="24"/>
        </w:rPr>
        <w:t>For more information about the department’s data sharing process, please visit:</w:t>
      </w:r>
    </w:p>
    <w:p w14:paraId="1960A6E0" w14:textId="77777777" w:rsidR="000F3107" w:rsidRPr="004261F8" w:rsidRDefault="000F3107" w:rsidP="000F3107">
      <w:pPr>
        <w:jc w:val="both"/>
        <w:rPr>
          <w:color w:val="4472C4" w:themeColor="accent5"/>
          <w:sz w:val="24"/>
          <w:szCs w:val="24"/>
        </w:rPr>
      </w:pPr>
      <w:r w:rsidRPr="004261F8">
        <w:rPr>
          <w:color w:val="000000" w:themeColor="text1"/>
          <w:sz w:val="24"/>
          <w:szCs w:val="24"/>
        </w:rPr>
        <w:t xml:space="preserve"> </w:t>
      </w:r>
      <w:hyperlink r:id="rId16" w:tooltip="Data protection: how we collect and share research data" w:history="1">
        <w:r w:rsidRPr="004261F8">
          <w:rPr>
            <w:color w:val="4472C4" w:themeColor="accent5"/>
            <w:sz w:val="24"/>
            <w:szCs w:val="24"/>
            <w:u w:val="single"/>
          </w:rPr>
          <w:t>https://www.gov.uk/data-protection-how-we-collect-and-share-research-data</w:t>
        </w:r>
      </w:hyperlink>
      <w:r w:rsidRPr="004261F8">
        <w:rPr>
          <w:color w:val="4472C4" w:themeColor="accent5"/>
          <w:sz w:val="24"/>
          <w:szCs w:val="24"/>
        </w:rPr>
        <w:t xml:space="preserve"> </w:t>
      </w:r>
    </w:p>
    <w:p w14:paraId="3002902D" w14:textId="77777777" w:rsidR="0060439E" w:rsidRPr="004261F8" w:rsidRDefault="0060439E" w:rsidP="000F3107">
      <w:pPr>
        <w:jc w:val="both"/>
        <w:rPr>
          <w:color w:val="4472C4" w:themeColor="accent5"/>
          <w:sz w:val="24"/>
          <w:szCs w:val="24"/>
        </w:rPr>
      </w:pPr>
    </w:p>
    <w:p w14:paraId="2BEEA596" w14:textId="77777777" w:rsidR="000F3107" w:rsidRPr="004261F8" w:rsidRDefault="000F3107" w:rsidP="000F3107">
      <w:pPr>
        <w:jc w:val="both"/>
        <w:rPr>
          <w:color w:val="000000" w:themeColor="text1"/>
          <w:sz w:val="24"/>
          <w:szCs w:val="24"/>
        </w:rPr>
      </w:pPr>
      <w:r w:rsidRPr="004261F8">
        <w:rPr>
          <w:color w:val="000000" w:themeColor="text1"/>
          <w:sz w:val="24"/>
          <w:szCs w:val="24"/>
        </w:rPr>
        <w:t>For information about which organisations the department has provided pupil information, (and for which project), please visit the following website:</w:t>
      </w:r>
    </w:p>
    <w:p w14:paraId="7D532688" w14:textId="77777777" w:rsidR="000F3107" w:rsidRPr="004261F8" w:rsidRDefault="000F3107" w:rsidP="000F3107">
      <w:pPr>
        <w:jc w:val="both"/>
        <w:rPr>
          <w:color w:val="000000" w:themeColor="text1"/>
          <w:sz w:val="24"/>
          <w:szCs w:val="24"/>
          <w:u w:val="single"/>
        </w:rPr>
      </w:pPr>
      <w:r w:rsidRPr="004261F8">
        <w:rPr>
          <w:color w:val="000000" w:themeColor="text1"/>
          <w:sz w:val="24"/>
          <w:szCs w:val="24"/>
        </w:rPr>
        <w:t xml:space="preserve"> </w:t>
      </w:r>
      <w:hyperlink r:id="rId17" w:history="1">
        <w:r w:rsidRPr="004261F8">
          <w:rPr>
            <w:rStyle w:val="Hyperlink"/>
            <w:color w:val="4472C4" w:themeColor="accent5"/>
            <w:sz w:val="24"/>
            <w:szCs w:val="24"/>
          </w:rPr>
          <w:t>https://www.gov.uk/government/publications/national-pupil-database-requests-received</w:t>
        </w:r>
      </w:hyperlink>
      <w:r w:rsidRPr="004261F8">
        <w:rPr>
          <w:rStyle w:val="Hyperlink"/>
          <w:color w:val="4472C4" w:themeColor="accent5"/>
          <w:sz w:val="24"/>
          <w:szCs w:val="24"/>
        </w:rPr>
        <w:t xml:space="preserve"> </w:t>
      </w:r>
    </w:p>
    <w:p w14:paraId="79FA34B3" w14:textId="77777777" w:rsidR="000F3107" w:rsidRPr="004261F8" w:rsidRDefault="000F3107" w:rsidP="000F3107">
      <w:pPr>
        <w:widowControl w:val="0"/>
        <w:suppressAutoHyphens/>
        <w:overflowPunct w:val="0"/>
        <w:autoSpaceDE w:val="0"/>
        <w:autoSpaceDN w:val="0"/>
        <w:jc w:val="both"/>
        <w:textAlignment w:val="baseline"/>
        <w:rPr>
          <w:color w:val="000000" w:themeColor="text1"/>
          <w:sz w:val="24"/>
          <w:szCs w:val="24"/>
        </w:rPr>
      </w:pPr>
    </w:p>
    <w:p w14:paraId="0EC4BCA1" w14:textId="77777777" w:rsidR="000F3107" w:rsidRPr="004261F8" w:rsidRDefault="000F3107" w:rsidP="000F3107">
      <w:pPr>
        <w:widowControl w:val="0"/>
        <w:suppressAutoHyphens/>
        <w:overflowPunct w:val="0"/>
        <w:autoSpaceDE w:val="0"/>
        <w:autoSpaceDN w:val="0"/>
        <w:jc w:val="both"/>
        <w:textAlignment w:val="baseline"/>
        <w:rPr>
          <w:color w:val="4472C4" w:themeColor="accent5"/>
          <w:sz w:val="24"/>
          <w:szCs w:val="24"/>
        </w:rPr>
      </w:pPr>
      <w:r w:rsidRPr="004261F8">
        <w:rPr>
          <w:color w:val="000000" w:themeColor="text1"/>
          <w:sz w:val="24"/>
          <w:szCs w:val="24"/>
        </w:rPr>
        <w:t xml:space="preserve">To contact DfE: </w:t>
      </w:r>
      <w:hyperlink r:id="rId18" w:history="1">
        <w:r w:rsidRPr="004261F8">
          <w:rPr>
            <w:rStyle w:val="Hyperlink"/>
            <w:color w:val="4472C4" w:themeColor="accent5"/>
            <w:sz w:val="24"/>
            <w:szCs w:val="24"/>
          </w:rPr>
          <w:t>https://www.gov.uk/contact-dfe</w:t>
        </w:r>
      </w:hyperlink>
      <w:r w:rsidRPr="004261F8">
        <w:rPr>
          <w:rStyle w:val="Hyperlink"/>
          <w:color w:val="4472C4" w:themeColor="accent5"/>
          <w:sz w:val="24"/>
          <w:szCs w:val="24"/>
        </w:rPr>
        <w:t xml:space="preserve"> </w:t>
      </w:r>
    </w:p>
    <w:p w14:paraId="60BE2097" w14:textId="77777777" w:rsidR="000F3107" w:rsidRPr="004261F8" w:rsidRDefault="000F3107" w:rsidP="002F53F2">
      <w:pPr>
        <w:jc w:val="both"/>
        <w:rPr>
          <w:sz w:val="24"/>
          <w:szCs w:val="24"/>
        </w:rPr>
      </w:pPr>
    </w:p>
    <w:p w14:paraId="2160D6D1" w14:textId="5F174403" w:rsidR="002F53F2" w:rsidRPr="004261F8" w:rsidRDefault="002F53F2" w:rsidP="009238D7">
      <w:pPr>
        <w:pStyle w:val="Heading1"/>
      </w:pPr>
      <w:bookmarkStart w:id="7" w:name="_Toc242173686"/>
      <w:r w:rsidRPr="004261F8">
        <w:t>Why We Share This Information</w:t>
      </w:r>
      <w:bookmarkEnd w:id="7"/>
    </w:p>
    <w:p w14:paraId="556139B8" w14:textId="77777777" w:rsidR="005A7230" w:rsidRPr="004261F8" w:rsidRDefault="005A7230" w:rsidP="005A7230"/>
    <w:p w14:paraId="0A3A51C3" w14:textId="77777777" w:rsidR="004D7A2E" w:rsidRPr="004261F8" w:rsidRDefault="004D7A2E" w:rsidP="004D7A2E">
      <w:pPr>
        <w:rPr>
          <w:sz w:val="24"/>
          <w:szCs w:val="24"/>
        </w:rPr>
      </w:pPr>
      <w:r w:rsidRPr="004261F8">
        <w:rPr>
          <w:sz w:val="24"/>
          <w:szCs w:val="24"/>
        </w:rPr>
        <w:t>We share information only where there is a lawful basis for doing so. This may be because the sharing is required by law, necessary for a public task or statutory function, necessary to protect someone’s vital interests, based on consent where consent is appropriate, or otherwise permitted by data protection law. We will not use consent as the lawful basis where the law provides another appropriate basis.</w:t>
      </w:r>
    </w:p>
    <w:p w14:paraId="2DDB09D7" w14:textId="77777777" w:rsidR="004C7078" w:rsidRPr="004261F8" w:rsidRDefault="004C7078" w:rsidP="002F53F2">
      <w:pPr>
        <w:jc w:val="both"/>
        <w:rPr>
          <w:sz w:val="24"/>
          <w:szCs w:val="24"/>
        </w:rPr>
      </w:pPr>
    </w:p>
    <w:p w14:paraId="617EE556" w14:textId="08F24DDC" w:rsidR="002F53F2" w:rsidRPr="004261F8" w:rsidRDefault="002F53F2" w:rsidP="002F53F2">
      <w:pPr>
        <w:jc w:val="both"/>
        <w:rPr>
          <w:sz w:val="24"/>
          <w:szCs w:val="24"/>
        </w:rPr>
      </w:pPr>
      <w:r w:rsidRPr="004261F8">
        <w:rPr>
          <w:sz w:val="24"/>
          <w:szCs w:val="24"/>
        </w:rPr>
        <w:t xml:space="preserve">For example, we share student’s data with the DfE on a statutory basis which underpins academy funding and educational attainment. To find out more about the data collection requirements placed on us by the DfE please go to </w:t>
      </w:r>
      <w:hyperlink r:id="rId19" w:history="1">
        <w:r w:rsidR="003F23C9" w:rsidRPr="004261F8">
          <w:rPr>
            <w:rStyle w:val="Hyperlink"/>
            <w:sz w:val="24"/>
            <w:szCs w:val="24"/>
          </w:rPr>
          <w:t>https://www.gov.uk/education/data-collection-and-censuses-for-schools</w:t>
        </w:r>
      </w:hyperlink>
    </w:p>
    <w:p w14:paraId="67D6F6C1" w14:textId="77777777" w:rsidR="004C7078" w:rsidRPr="004261F8" w:rsidRDefault="004C7078" w:rsidP="002F53F2">
      <w:pPr>
        <w:jc w:val="both"/>
        <w:rPr>
          <w:b/>
          <w:sz w:val="24"/>
          <w:szCs w:val="24"/>
          <w:u w:val="single"/>
        </w:rPr>
      </w:pPr>
    </w:p>
    <w:p w14:paraId="5C30FDE4" w14:textId="1A991F21" w:rsidR="002F53F2" w:rsidRPr="004261F8" w:rsidRDefault="002F53F2" w:rsidP="009238D7">
      <w:pPr>
        <w:pStyle w:val="Heading1"/>
      </w:pPr>
      <w:bookmarkStart w:id="8" w:name="_Toc242173687"/>
      <w:r w:rsidRPr="004261F8">
        <w:lastRenderedPageBreak/>
        <w:t>Storing Pupil Data</w:t>
      </w:r>
      <w:bookmarkEnd w:id="8"/>
    </w:p>
    <w:p w14:paraId="5571795C" w14:textId="77777777" w:rsidR="005A7230" w:rsidRPr="004261F8" w:rsidRDefault="005A7230" w:rsidP="005A7230"/>
    <w:p w14:paraId="299AB27D" w14:textId="57F29CEF" w:rsidR="00A02DB0" w:rsidRPr="004261F8" w:rsidRDefault="00044C13" w:rsidP="00A02DB0">
      <w:pPr>
        <w:jc w:val="both"/>
        <w:rPr>
          <w:sz w:val="24"/>
          <w:szCs w:val="24"/>
        </w:rPr>
      </w:pPr>
      <w:r w:rsidRPr="004261F8">
        <w:rPr>
          <w:sz w:val="24"/>
          <w:szCs w:val="24"/>
        </w:rPr>
        <w:t xml:space="preserve">We keep information about pupils on computer systems and sometimes on paper. </w:t>
      </w:r>
      <w:r w:rsidR="005338D0" w:rsidRPr="004261F8">
        <w:rPr>
          <w:rFonts w:cs="Arial"/>
          <w:sz w:val="24"/>
          <w:szCs w:val="24"/>
        </w:rPr>
        <w:t xml:space="preserve">Any information about </w:t>
      </w:r>
      <w:r w:rsidRPr="004261F8">
        <w:rPr>
          <w:rFonts w:cs="Arial"/>
          <w:sz w:val="24"/>
          <w:szCs w:val="24"/>
        </w:rPr>
        <w:t>pupil</w:t>
      </w:r>
      <w:r w:rsidR="005338D0" w:rsidRPr="004261F8">
        <w:rPr>
          <w:rFonts w:cs="Arial"/>
          <w:sz w:val="24"/>
          <w:szCs w:val="24"/>
        </w:rPr>
        <w:t xml:space="preserve"> is kept secure and e</w:t>
      </w:r>
      <w:r w:rsidR="005338D0" w:rsidRPr="004261F8">
        <w:rPr>
          <w:sz w:val="24"/>
          <w:szCs w:val="24"/>
        </w:rPr>
        <w:t>xcept as otherwise permitted or required by applicable law or regulation</w:t>
      </w:r>
      <w:r w:rsidRPr="004261F8">
        <w:rPr>
          <w:sz w:val="24"/>
          <w:szCs w:val="24"/>
        </w:rPr>
        <w:t xml:space="preserve">.  </w:t>
      </w:r>
      <w:r w:rsidR="00A02DB0" w:rsidRPr="004261F8">
        <w:rPr>
          <w:sz w:val="24"/>
          <w:szCs w:val="24"/>
        </w:rPr>
        <w:t xml:space="preserve">Except as required by law, the </w:t>
      </w:r>
      <w:r w:rsidR="009F6187" w:rsidRPr="004261F8">
        <w:rPr>
          <w:sz w:val="24"/>
          <w:szCs w:val="24"/>
        </w:rPr>
        <w:t>Trust</w:t>
      </w:r>
      <w:r w:rsidR="00A02DB0" w:rsidRPr="004261F8">
        <w:rPr>
          <w:sz w:val="24"/>
          <w:szCs w:val="24"/>
        </w:rPr>
        <w:t xml:space="preserve"> only retains information about pupils for as long as necessary in accordance with timeframes imposed by law and our internal policy. </w:t>
      </w:r>
    </w:p>
    <w:p w14:paraId="22A040B3" w14:textId="2EBE36C9" w:rsidR="005338D0" w:rsidRPr="004261F8" w:rsidRDefault="00044C13" w:rsidP="005338D0">
      <w:pPr>
        <w:rPr>
          <w:sz w:val="24"/>
          <w:szCs w:val="24"/>
        </w:rPr>
      </w:pPr>
      <w:r w:rsidRPr="004261F8">
        <w:rPr>
          <w:sz w:val="24"/>
          <w:szCs w:val="24"/>
        </w:rPr>
        <w:t>T</w:t>
      </w:r>
      <w:r w:rsidR="005338D0" w:rsidRPr="004261F8">
        <w:rPr>
          <w:sz w:val="24"/>
          <w:szCs w:val="24"/>
        </w:rPr>
        <w:t>he Trust/School only retains personal data for as long as necessary to fulfil the purposes they collected it for, as required to satisfy any legal, accounting or reporting obligations, or as necessary to resolve disputes.</w:t>
      </w:r>
    </w:p>
    <w:p w14:paraId="78DEE6A5" w14:textId="77777777" w:rsidR="005338D0" w:rsidRPr="004261F8" w:rsidRDefault="005338D0" w:rsidP="005338D0">
      <w:pPr>
        <w:rPr>
          <w:sz w:val="24"/>
          <w:szCs w:val="24"/>
        </w:rPr>
      </w:pPr>
    </w:p>
    <w:p w14:paraId="4C5764CB" w14:textId="11797565" w:rsidR="002F53F2" w:rsidRPr="002F08A9" w:rsidRDefault="002F53F2" w:rsidP="002F53F2">
      <w:pPr>
        <w:jc w:val="both"/>
        <w:rPr>
          <w:sz w:val="24"/>
          <w:szCs w:val="24"/>
        </w:rPr>
      </w:pPr>
      <w:r w:rsidRPr="004261F8">
        <w:rPr>
          <w:sz w:val="24"/>
          <w:szCs w:val="24"/>
        </w:rPr>
        <w:t>If you require further information about our retention periods</w:t>
      </w:r>
      <w:r w:rsidRPr="10C12B0C">
        <w:rPr>
          <w:sz w:val="24"/>
          <w:szCs w:val="24"/>
        </w:rPr>
        <w:t xml:space="preserve">, please </w:t>
      </w:r>
      <w:r w:rsidR="00391E55">
        <w:rPr>
          <w:sz w:val="24"/>
          <w:szCs w:val="24"/>
        </w:rPr>
        <w:t>let Kelly Guntrip</w:t>
      </w:r>
      <w:r w:rsidR="007907AE" w:rsidRPr="10C12B0C">
        <w:rPr>
          <w:sz w:val="24"/>
          <w:szCs w:val="24"/>
        </w:rPr>
        <w:t xml:space="preserve"> </w:t>
      </w:r>
      <w:r w:rsidRPr="10C12B0C">
        <w:rPr>
          <w:sz w:val="24"/>
          <w:szCs w:val="24"/>
        </w:rPr>
        <w:t>know who can provide you with a copy of our policy.</w:t>
      </w:r>
    </w:p>
    <w:p w14:paraId="0EC5609C" w14:textId="77777777" w:rsidR="006C1254" w:rsidRDefault="006C1254" w:rsidP="002F53F2">
      <w:pPr>
        <w:jc w:val="both"/>
        <w:rPr>
          <w:b/>
          <w:sz w:val="24"/>
          <w:szCs w:val="24"/>
          <w:u w:val="single"/>
        </w:rPr>
      </w:pPr>
    </w:p>
    <w:p w14:paraId="3923FA3F" w14:textId="6D61E27D" w:rsidR="00D27AD9" w:rsidRPr="0060439E" w:rsidRDefault="00D27AD9" w:rsidP="0060439E">
      <w:pPr>
        <w:spacing w:line="276" w:lineRule="auto"/>
        <w:jc w:val="both"/>
        <w:rPr>
          <w:rFonts w:cs="Arial"/>
          <w:sz w:val="24"/>
          <w:szCs w:val="24"/>
        </w:rPr>
      </w:pPr>
      <w:r w:rsidRPr="00912094">
        <w:rPr>
          <w:rFonts w:cs="Arial"/>
          <w:sz w:val="24"/>
          <w:szCs w:val="24"/>
        </w:rPr>
        <w:t>We have data protection policies and procedures in place, including strong organisational and technical measures, which are regularly reviewed.</w:t>
      </w:r>
    </w:p>
    <w:p w14:paraId="4FC2A3B3" w14:textId="7F4BE803" w:rsidR="002F53F2" w:rsidRDefault="002F53F2" w:rsidP="009238D7">
      <w:pPr>
        <w:pStyle w:val="Heading1"/>
      </w:pPr>
      <w:bookmarkStart w:id="9" w:name="_Toc242173688"/>
      <w:r w:rsidRPr="002F08A9">
        <w:t>Automated Decision Making</w:t>
      </w:r>
      <w:bookmarkEnd w:id="9"/>
    </w:p>
    <w:p w14:paraId="0D0F77C0" w14:textId="77777777" w:rsidR="005A7230" w:rsidRPr="005A7230" w:rsidRDefault="005A7230" w:rsidP="005A7230"/>
    <w:p w14:paraId="790EEFB4" w14:textId="77777777" w:rsidR="002F53F2" w:rsidRDefault="002F53F2" w:rsidP="002F53F2">
      <w:pPr>
        <w:jc w:val="both"/>
        <w:rPr>
          <w:sz w:val="24"/>
          <w:szCs w:val="24"/>
        </w:rPr>
      </w:pPr>
      <w:r w:rsidRPr="002F08A9">
        <w:rPr>
          <w:sz w:val="24"/>
          <w:szCs w:val="24"/>
        </w:rPr>
        <w:t>Automated decision making takes place when an electronic system uses personal information to make a decision without human intervention. We are allowed to use automated decision making in limited circumstances.</w:t>
      </w:r>
    </w:p>
    <w:p w14:paraId="63DF9791" w14:textId="77777777" w:rsidR="00D27AD9" w:rsidRPr="002F08A9" w:rsidRDefault="00D27AD9" w:rsidP="002F53F2">
      <w:pPr>
        <w:jc w:val="both"/>
        <w:rPr>
          <w:sz w:val="24"/>
          <w:szCs w:val="24"/>
        </w:rPr>
      </w:pPr>
    </w:p>
    <w:p w14:paraId="4FDB2BB7" w14:textId="06953E9C" w:rsidR="005A7230" w:rsidRPr="005A7230" w:rsidRDefault="002F53F2" w:rsidP="005A7230">
      <w:pPr>
        <w:jc w:val="both"/>
        <w:rPr>
          <w:sz w:val="24"/>
          <w:szCs w:val="24"/>
        </w:rPr>
      </w:pPr>
      <w:r w:rsidRPr="002F08A9">
        <w:rPr>
          <w:sz w:val="24"/>
          <w:szCs w:val="24"/>
        </w:rPr>
        <w:t>Pupils will not be subject to automated decision-making, unless we have a lawful basis for doing so and we have notified you.</w:t>
      </w:r>
    </w:p>
    <w:p w14:paraId="48737F2F" w14:textId="1EC99C99" w:rsidR="002A1465" w:rsidRDefault="002F53F2" w:rsidP="00574813">
      <w:pPr>
        <w:jc w:val="both"/>
        <w:rPr>
          <w:i/>
          <w:sz w:val="24"/>
          <w:szCs w:val="24"/>
        </w:rPr>
      </w:pPr>
      <w:r w:rsidRPr="00A7492F">
        <w:rPr>
          <w:i/>
          <w:sz w:val="24"/>
          <w:szCs w:val="24"/>
        </w:rPr>
        <w:t xml:space="preserve"> </w:t>
      </w:r>
    </w:p>
    <w:p w14:paraId="2B6C1275" w14:textId="5D077A40" w:rsidR="00574813" w:rsidRPr="005A7230" w:rsidRDefault="00574813" w:rsidP="009238D7">
      <w:pPr>
        <w:pStyle w:val="Heading1"/>
      </w:pPr>
      <w:bookmarkStart w:id="10" w:name="_Toc242173689"/>
      <w:r w:rsidRPr="005A7230">
        <w:t>Requesting Access to Your Personal Data and Your Data Protection Rights</w:t>
      </w:r>
      <w:bookmarkEnd w:id="10"/>
    </w:p>
    <w:p w14:paraId="4F14FDC6" w14:textId="77777777" w:rsidR="002A1465" w:rsidRDefault="002A1465" w:rsidP="00E624F9">
      <w:pPr>
        <w:jc w:val="both"/>
        <w:rPr>
          <w:i/>
          <w:sz w:val="24"/>
          <w:szCs w:val="24"/>
        </w:rPr>
      </w:pPr>
    </w:p>
    <w:p w14:paraId="13D91EED" w14:textId="64819C26" w:rsidR="00E624F9" w:rsidRPr="002A1465" w:rsidRDefault="00E624F9" w:rsidP="00E624F9">
      <w:pPr>
        <w:jc w:val="both"/>
        <w:rPr>
          <w:i/>
          <w:sz w:val="24"/>
          <w:szCs w:val="24"/>
        </w:rPr>
      </w:pPr>
      <w:r w:rsidRPr="002F08A9">
        <w:rPr>
          <w:sz w:val="24"/>
          <w:szCs w:val="24"/>
        </w:rPr>
        <w:t xml:space="preserve">Under data protection legislation, parents and pupils have the right to request access to </w:t>
      </w:r>
      <w:r w:rsidRPr="00A00003">
        <w:rPr>
          <w:sz w:val="24"/>
          <w:szCs w:val="24"/>
        </w:rPr>
        <w:t>information about them that we hold. To make a request for your personal information, [</w:t>
      </w:r>
      <w:r w:rsidRPr="00A00003">
        <w:rPr>
          <w:i/>
          <w:sz w:val="24"/>
          <w:szCs w:val="24"/>
        </w:rPr>
        <w:t>or be given access to your child’s education record</w:t>
      </w:r>
      <w:r w:rsidRPr="00A00003">
        <w:rPr>
          <w:sz w:val="24"/>
          <w:szCs w:val="24"/>
        </w:rPr>
        <w:t>], contact</w:t>
      </w:r>
      <w:r w:rsidR="00A00003" w:rsidRPr="00A00003">
        <w:rPr>
          <w:sz w:val="24"/>
          <w:szCs w:val="24"/>
        </w:rPr>
        <w:t xml:space="preserve"> </w:t>
      </w:r>
      <w:proofErr w:type="spellStart"/>
      <w:r w:rsidR="00A00003" w:rsidRPr="00A00003">
        <w:rPr>
          <w:sz w:val="24"/>
          <w:szCs w:val="24"/>
        </w:rPr>
        <w:t>office@asj.academy</w:t>
      </w:r>
      <w:proofErr w:type="spellEnd"/>
      <w:r w:rsidRPr="00A00003">
        <w:rPr>
          <w:b/>
          <w:bCs/>
          <w:sz w:val="24"/>
          <w:szCs w:val="24"/>
        </w:rPr>
        <w:t>.</w:t>
      </w:r>
    </w:p>
    <w:p w14:paraId="7EEDB73F" w14:textId="77777777" w:rsidR="00D971EF" w:rsidRDefault="00D971EF" w:rsidP="007F3FE9">
      <w:pPr>
        <w:spacing w:line="276" w:lineRule="auto"/>
        <w:jc w:val="both"/>
        <w:rPr>
          <w:rFonts w:cs="Arial"/>
          <w:sz w:val="24"/>
          <w:szCs w:val="24"/>
        </w:rPr>
      </w:pPr>
    </w:p>
    <w:p w14:paraId="4B9040B0" w14:textId="1BCC127B" w:rsidR="007F3FE9" w:rsidRPr="002C4C85" w:rsidRDefault="007F3FE9" w:rsidP="007F3FE9">
      <w:pPr>
        <w:spacing w:line="276" w:lineRule="auto"/>
        <w:jc w:val="both"/>
        <w:rPr>
          <w:rFonts w:cs="Arial"/>
          <w:sz w:val="24"/>
          <w:szCs w:val="24"/>
        </w:rPr>
      </w:pPr>
      <w:r w:rsidRPr="002C4C85">
        <w:rPr>
          <w:rFonts w:cs="Arial"/>
          <w:sz w:val="24"/>
          <w:szCs w:val="24"/>
        </w:rPr>
        <w:t>If you make a subject access request, and if we do hold information about you, we will:</w:t>
      </w:r>
    </w:p>
    <w:p w14:paraId="780E7D38"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Give you a description of it;</w:t>
      </w:r>
    </w:p>
    <w:p w14:paraId="5EE6D304"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Tell you why we are holding and processing it, and how long we will keep it for;</w:t>
      </w:r>
    </w:p>
    <w:p w14:paraId="583A1C17"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Explain where we got it from, if not from you or your child;</w:t>
      </w:r>
    </w:p>
    <w:p w14:paraId="48547DD0"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Tell you who it has been, or will be, shared with;</w:t>
      </w:r>
    </w:p>
    <w:p w14:paraId="6C6B7E22"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Let you know whether any automated decision-making is being applied to the data, and any consequences of this; and</w:t>
      </w:r>
    </w:p>
    <w:p w14:paraId="72D2DBEE" w14:textId="77777777" w:rsidR="007F3FE9" w:rsidRPr="002C4C85" w:rsidRDefault="007F3FE9" w:rsidP="007F3FE9">
      <w:pPr>
        <w:pStyle w:val="ListParagraph"/>
        <w:numPr>
          <w:ilvl w:val="0"/>
          <w:numId w:val="26"/>
        </w:numPr>
        <w:suppressAutoHyphens/>
        <w:spacing w:line="276" w:lineRule="auto"/>
        <w:jc w:val="both"/>
        <w:rPr>
          <w:rFonts w:cs="Arial"/>
          <w:sz w:val="24"/>
          <w:szCs w:val="24"/>
        </w:rPr>
      </w:pPr>
      <w:r w:rsidRPr="002C4C85">
        <w:rPr>
          <w:rFonts w:cs="Arial"/>
          <w:sz w:val="24"/>
          <w:szCs w:val="24"/>
        </w:rPr>
        <w:t>Give you a copy of the information in an intelligible form.</w:t>
      </w:r>
    </w:p>
    <w:p w14:paraId="1E4C23C9" w14:textId="77777777" w:rsidR="007F3FE9" w:rsidRPr="002C4C85" w:rsidRDefault="007F3FE9" w:rsidP="007F3FE9">
      <w:pPr>
        <w:spacing w:line="276" w:lineRule="auto"/>
        <w:jc w:val="both"/>
        <w:rPr>
          <w:rFonts w:cs="Arial"/>
          <w:sz w:val="24"/>
          <w:szCs w:val="24"/>
        </w:rPr>
      </w:pPr>
    </w:p>
    <w:p w14:paraId="6A05A644" w14:textId="77777777" w:rsidR="007F3FE9" w:rsidRPr="002C4C85" w:rsidRDefault="007F3FE9" w:rsidP="007F3FE9">
      <w:pPr>
        <w:spacing w:line="276" w:lineRule="auto"/>
        <w:jc w:val="both"/>
        <w:rPr>
          <w:rFonts w:cs="Arial"/>
          <w:sz w:val="24"/>
          <w:szCs w:val="24"/>
        </w:rPr>
      </w:pPr>
      <w:r w:rsidRPr="002C4C85">
        <w:rPr>
          <w:rFonts w:cs="Arial"/>
          <w:sz w:val="24"/>
          <w:szCs w:val="24"/>
        </w:rPr>
        <w:t>Individuals also have the right for their personal information to be transmitted electronically to another organisation in certain circumstances.</w:t>
      </w:r>
    </w:p>
    <w:p w14:paraId="75C86D25" w14:textId="77777777" w:rsidR="007F3FE9" w:rsidRPr="002C4C85" w:rsidRDefault="007F3FE9" w:rsidP="007F3FE9">
      <w:pPr>
        <w:spacing w:line="276" w:lineRule="auto"/>
        <w:jc w:val="both"/>
        <w:rPr>
          <w:rFonts w:cs="Arial"/>
          <w:sz w:val="24"/>
          <w:szCs w:val="24"/>
        </w:rPr>
      </w:pPr>
    </w:p>
    <w:p w14:paraId="25101A9B" w14:textId="1A8332E1" w:rsidR="007F3FE9" w:rsidRPr="002C4C85" w:rsidRDefault="007F3FE9" w:rsidP="007F3FE9">
      <w:pPr>
        <w:spacing w:line="276" w:lineRule="auto"/>
        <w:jc w:val="both"/>
        <w:rPr>
          <w:rFonts w:cs="Arial"/>
          <w:sz w:val="24"/>
          <w:szCs w:val="24"/>
        </w:rPr>
      </w:pPr>
      <w:r w:rsidRPr="002C4C85">
        <w:rPr>
          <w:rFonts w:cs="Arial"/>
          <w:sz w:val="24"/>
          <w:szCs w:val="24"/>
        </w:rPr>
        <w:lastRenderedPageBreak/>
        <w:t xml:space="preserve">If you would like to make a request, please </w:t>
      </w:r>
      <w:r w:rsidRPr="00D46CF2">
        <w:rPr>
          <w:rFonts w:cs="Arial"/>
          <w:sz w:val="24"/>
          <w:szCs w:val="24"/>
        </w:rPr>
        <w:t xml:space="preserve">contact </w:t>
      </w:r>
      <w:proofErr w:type="spellStart"/>
      <w:r w:rsidR="000065B6" w:rsidRPr="00D46CF2">
        <w:rPr>
          <w:rFonts w:cs="Arial"/>
          <w:sz w:val="24"/>
          <w:szCs w:val="24"/>
        </w:rPr>
        <w:t>office@asj.academy</w:t>
      </w:r>
      <w:proofErr w:type="spellEnd"/>
      <w:r w:rsidRPr="00D46CF2">
        <w:rPr>
          <w:rFonts w:cs="Arial"/>
          <w:sz w:val="24"/>
          <w:szCs w:val="24"/>
        </w:rPr>
        <w:t>. This request will then be actioned by the Data Protection Officer, who will comply within 30</w:t>
      </w:r>
      <w:r w:rsidRPr="002C4C85">
        <w:rPr>
          <w:rFonts w:cs="Arial"/>
          <w:sz w:val="24"/>
          <w:szCs w:val="24"/>
        </w:rPr>
        <w:t xml:space="preserve"> days.</w:t>
      </w:r>
    </w:p>
    <w:p w14:paraId="75D97104" w14:textId="77777777" w:rsidR="007F3FE9" w:rsidRPr="002C4C85" w:rsidRDefault="007F3FE9" w:rsidP="007F3FE9">
      <w:pPr>
        <w:spacing w:line="276" w:lineRule="auto"/>
        <w:jc w:val="both"/>
        <w:rPr>
          <w:rFonts w:cs="Arial"/>
          <w:sz w:val="24"/>
          <w:szCs w:val="24"/>
        </w:rPr>
      </w:pPr>
    </w:p>
    <w:p w14:paraId="31D195F3" w14:textId="77777777" w:rsidR="007F3FE9" w:rsidRPr="002C4C85" w:rsidRDefault="007F3FE9" w:rsidP="007F3FE9">
      <w:pPr>
        <w:spacing w:line="276" w:lineRule="auto"/>
        <w:jc w:val="both"/>
        <w:rPr>
          <w:rFonts w:cs="Arial"/>
          <w:sz w:val="24"/>
          <w:szCs w:val="24"/>
        </w:rPr>
      </w:pPr>
      <w:r w:rsidRPr="002C4C85">
        <w:rPr>
          <w:rFonts w:cs="Arial"/>
          <w:sz w:val="24"/>
          <w:szCs w:val="24"/>
        </w:rPr>
        <w:t>You also have the right to:</w:t>
      </w:r>
    </w:p>
    <w:p w14:paraId="5072498B"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Object to processing of personal data that is likely to cause, or is causing, damage or distress (however, this will not apply if the data is part of a legal requirement);</w:t>
      </w:r>
    </w:p>
    <w:p w14:paraId="4B7C3129"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Prevent processing for the purpose of direct marketing;</w:t>
      </w:r>
    </w:p>
    <w:p w14:paraId="7676DFA9"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Object to decisions being taken by automated means;</w:t>
      </w:r>
    </w:p>
    <w:p w14:paraId="496F5A91" w14:textId="77777777" w:rsidR="007F3FE9" w:rsidRPr="002C4C85"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In certain circumstances, have inaccurate personal data rectified, blocked, erased or destroyed; and</w:t>
      </w:r>
    </w:p>
    <w:p w14:paraId="4FF25666" w14:textId="77777777" w:rsidR="007F3FE9" w:rsidRDefault="007F3FE9" w:rsidP="007F3FE9">
      <w:pPr>
        <w:pStyle w:val="ListParagraph"/>
        <w:numPr>
          <w:ilvl w:val="0"/>
          <w:numId w:val="27"/>
        </w:numPr>
        <w:suppressAutoHyphens/>
        <w:spacing w:line="276" w:lineRule="auto"/>
        <w:jc w:val="both"/>
        <w:rPr>
          <w:rFonts w:cs="Arial"/>
          <w:sz w:val="24"/>
          <w:szCs w:val="24"/>
        </w:rPr>
      </w:pPr>
      <w:r w:rsidRPr="002C4C85">
        <w:rPr>
          <w:rFonts w:cs="Arial"/>
          <w:sz w:val="24"/>
          <w:szCs w:val="24"/>
        </w:rPr>
        <w:t>Claim compensation for damages caused by a breach of the Data Protection regulations.</w:t>
      </w:r>
    </w:p>
    <w:p w14:paraId="1E1299E7" w14:textId="77777777" w:rsidR="00A43370" w:rsidRDefault="00A43370" w:rsidP="00A43370">
      <w:pPr>
        <w:suppressAutoHyphens/>
        <w:spacing w:line="276" w:lineRule="auto"/>
        <w:jc w:val="both"/>
        <w:rPr>
          <w:rFonts w:cs="Arial"/>
          <w:sz w:val="24"/>
          <w:szCs w:val="24"/>
        </w:rPr>
      </w:pPr>
    </w:p>
    <w:p w14:paraId="427BAB2D" w14:textId="208EAD0F" w:rsidR="00252E01" w:rsidRPr="002F08A9" w:rsidRDefault="00252E01" w:rsidP="00252E01">
      <w:pPr>
        <w:jc w:val="both"/>
        <w:rPr>
          <w:sz w:val="24"/>
          <w:szCs w:val="24"/>
        </w:rPr>
      </w:pPr>
      <w:r w:rsidRPr="002F08A9">
        <w:rPr>
          <w:sz w:val="24"/>
          <w:szCs w:val="24"/>
        </w:rPr>
        <w:t xml:space="preserve">If you want to exercise any of the above rights, please contact </w:t>
      </w:r>
      <w:proofErr w:type="spellStart"/>
      <w:r w:rsidR="00D46CF2">
        <w:rPr>
          <w:sz w:val="24"/>
          <w:szCs w:val="24"/>
        </w:rPr>
        <w:t>office@asj.academy</w:t>
      </w:r>
      <w:proofErr w:type="spellEnd"/>
      <w:r w:rsidRPr="002F08A9">
        <w:rPr>
          <w:sz w:val="24"/>
          <w:szCs w:val="24"/>
        </w:rPr>
        <w:t xml:space="preserve"> in writing. </w:t>
      </w:r>
    </w:p>
    <w:p w14:paraId="1D62B145" w14:textId="77777777" w:rsidR="00252E01" w:rsidRPr="002F08A9" w:rsidRDefault="00252E01" w:rsidP="00252E01">
      <w:pPr>
        <w:jc w:val="both"/>
        <w:rPr>
          <w:sz w:val="24"/>
          <w:szCs w:val="24"/>
        </w:rPr>
      </w:pPr>
      <w:r w:rsidRPr="002F08A9">
        <w:rPr>
          <w:sz w:val="24"/>
          <w:szCs w:val="24"/>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6A896DF4" w14:textId="77777777" w:rsidR="00252E01" w:rsidRDefault="00252E01" w:rsidP="00252E01">
      <w:pPr>
        <w:keepNext/>
        <w:keepLines/>
        <w:jc w:val="both"/>
        <w:rPr>
          <w:b/>
          <w:sz w:val="24"/>
          <w:szCs w:val="24"/>
          <w:u w:val="single"/>
        </w:rPr>
      </w:pPr>
    </w:p>
    <w:p w14:paraId="6E376853" w14:textId="7AD60932" w:rsidR="00252E01" w:rsidRDefault="00252E01" w:rsidP="00252E01">
      <w:pPr>
        <w:pStyle w:val="Heading2"/>
      </w:pPr>
      <w:bookmarkStart w:id="11" w:name="_Toc242173690"/>
      <w:r w:rsidRPr="002F08A9">
        <w:t>Right to Withdraw Consent</w:t>
      </w:r>
      <w:bookmarkEnd w:id="11"/>
    </w:p>
    <w:p w14:paraId="14ABF74D" w14:textId="77777777" w:rsidR="005A7230" w:rsidRPr="005A7230" w:rsidRDefault="005A7230" w:rsidP="005A7230"/>
    <w:p w14:paraId="5EAA2433" w14:textId="57C21B7A" w:rsidR="00252E01" w:rsidRPr="002F08A9" w:rsidRDefault="00252E01" w:rsidP="00252E01">
      <w:pPr>
        <w:keepNext/>
        <w:keepLines/>
        <w:jc w:val="both"/>
        <w:rPr>
          <w:sz w:val="24"/>
          <w:szCs w:val="24"/>
        </w:rPr>
      </w:pPr>
      <w:r w:rsidRPr="002F08A9">
        <w:rPr>
          <w:sz w:val="24"/>
          <w:szCs w:val="24"/>
        </w:rPr>
        <w:t>In circumstances where you may have provided your consent to the collection, processing and transfer of your personal information for a specific purpose, you have the right to withdraw your consent for that specific processing at any time. To withdraw your consent, please contact</w:t>
      </w:r>
      <w:r w:rsidR="00953D47">
        <w:rPr>
          <w:sz w:val="24"/>
          <w:szCs w:val="24"/>
        </w:rPr>
        <w:t xml:space="preserve"> </w:t>
      </w:r>
      <w:proofErr w:type="spellStart"/>
      <w:r w:rsidR="00953D47">
        <w:rPr>
          <w:sz w:val="24"/>
          <w:szCs w:val="24"/>
        </w:rPr>
        <w:t>office@asj.academy</w:t>
      </w:r>
      <w:proofErr w:type="spellEnd"/>
      <w:r w:rsidRPr="0060439E">
        <w:rPr>
          <w:b/>
          <w:bCs/>
          <w:sz w:val="24"/>
          <w:szCs w:val="24"/>
        </w:rPr>
        <w:t>.</w:t>
      </w:r>
      <w:r w:rsidRPr="002F08A9">
        <w:rPr>
          <w:sz w:val="24"/>
          <w:szCs w:val="24"/>
        </w:rPr>
        <w:t xml:space="preserve"> Once we have received notification that you have withdrawn your consent, we will no longer process your information for the purpose or purposes you originally agreed to, unless we have another legitimate basis for doing so in law.</w:t>
      </w:r>
    </w:p>
    <w:p w14:paraId="0C04E9DA" w14:textId="002BB728" w:rsidR="00D926A2" w:rsidRDefault="00D926A2" w:rsidP="009238D7">
      <w:pPr>
        <w:pStyle w:val="Heading1"/>
      </w:pPr>
      <w:bookmarkStart w:id="12" w:name="_Toc110600979"/>
      <w:bookmarkStart w:id="13" w:name="_Toc242173691"/>
      <w:r>
        <w:t>C</w:t>
      </w:r>
      <w:r w:rsidRPr="00D15896">
        <w:t>ontact us</w:t>
      </w:r>
      <w:bookmarkEnd w:id="12"/>
      <w:bookmarkEnd w:id="13"/>
    </w:p>
    <w:p w14:paraId="03D8F6C8" w14:textId="77777777" w:rsidR="005A7230" w:rsidRPr="005A7230" w:rsidRDefault="005A7230" w:rsidP="005A7230"/>
    <w:p w14:paraId="338C089E" w14:textId="7E05A30D" w:rsidR="00D926A2" w:rsidRPr="002F08A9" w:rsidRDefault="00D926A2" w:rsidP="00D926A2">
      <w:pPr>
        <w:jc w:val="both"/>
        <w:rPr>
          <w:sz w:val="24"/>
          <w:szCs w:val="24"/>
        </w:rPr>
      </w:pPr>
      <w:r w:rsidRPr="002F08A9">
        <w:rPr>
          <w:sz w:val="24"/>
          <w:szCs w:val="24"/>
        </w:rPr>
        <w:t xml:space="preserve">If you would like to discuss anything within this privacy notice or have a concern about the way we are collecting or using your personal data, we request that you raise your concern with </w:t>
      </w:r>
      <w:proofErr w:type="spellStart"/>
      <w:r w:rsidR="00953D47">
        <w:rPr>
          <w:sz w:val="24"/>
          <w:szCs w:val="24"/>
        </w:rPr>
        <w:t>office@asj.academy</w:t>
      </w:r>
      <w:proofErr w:type="spellEnd"/>
      <w:r w:rsidRPr="002F08A9">
        <w:rPr>
          <w:sz w:val="24"/>
          <w:szCs w:val="24"/>
        </w:rPr>
        <w:t xml:space="preserve"> in the first instance. </w:t>
      </w:r>
    </w:p>
    <w:p w14:paraId="25EA02CA" w14:textId="77777777" w:rsidR="00D926A2" w:rsidRDefault="00D926A2" w:rsidP="00D926A2">
      <w:pPr>
        <w:jc w:val="both"/>
        <w:rPr>
          <w:sz w:val="24"/>
          <w:szCs w:val="24"/>
        </w:rPr>
      </w:pPr>
    </w:p>
    <w:p w14:paraId="1E3366A0" w14:textId="6473F5D2" w:rsidR="00D926A2" w:rsidRPr="002F08A9" w:rsidRDefault="00D926A2" w:rsidP="00D926A2">
      <w:pPr>
        <w:jc w:val="both"/>
        <w:rPr>
          <w:sz w:val="24"/>
          <w:szCs w:val="24"/>
        </w:rPr>
      </w:pPr>
      <w:r w:rsidRPr="002F08A9">
        <w:rPr>
          <w:sz w:val="24"/>
          <w:szCs w:val="24"/>
        </w:rPr>
        <w:t>We have appointed a data protection officer (DPO) to oversee compliance with data protection and this privacy notice. If you have any questions about how we handle your personal information which cannot be resolve</w:t>
      </w:r>
      <w:r w:rsidR="003364B3">
        <w:rPr>
          <w:sz w:val="24"/>
          <w:szCs w:val="24"/>
        </w:rPr>
        <w:t>d</w:t>
      </w:r>
      <w:r w:rsidRPr="002F08A9">
        <w:rPr>
          <w:sz w:val="24"/>
          <w:szCs w:val="24"/>
        </w:rPr>
        <w:t xml:space="preserve"> by</w:t>
      </w:r>
      <w:r w:rsidR="0023241D">
        <w:rPr>
          <w:sz w:val="24"/>
          <w:szCs w:val="24"/>
        </w:rPr>
        <w:t xml:space="preserve"> All Saints CE Junior Academy</w:t>
      </w:r>
      <w:r w:rsidRPr="002F08A9">
        <w:rPr>
          <w:sz w:val="24"/>
          <w:szCs w:val="24"/>
        </w:rPr>
        <w:t xml:space="preserve">, then you can contact the DPO on the details below: </w:t>
      </w:r>
    </w:p>
    <w:p w14:paraId="34F4B7B5" w14:textId="77777777" w:rsidR="00D926A2" w:rsidRPr="00CD33A3" w:rsidRDefault="00D926A2" w:rsidP="00D926A2">
      <w:pPr>
        <w:rPr>
          <w:sz w:val="24"/>
          <w:szCs w:val="24"/>
        </w:rPr>
      </w:pPr>
      <w:r w:rsidRPr="4C5B5F6A">
        <w:rPr>
          <w:sz w:val="24"/>
          <w:szCs w:val="24"/>
        </w:rPr>
        <w:t>Handsam Ltd:</w:t>
      </w:r>
    </w:p>
    <w:p w14:paraId="61D88B00" w14:textId="0AB45E7A" w:rsidR="34D1E54C" w:rsidRDefault="34D1E54C" w:rsidP="4C5B5F6A">
      <w:pPr>
        <w:spacing w:line="259" w:lineRule="auto"/>
        <w:rPr>
          <w:sz w:val="24"/>
          <w:szCs w:val="24"/>
        </w:rPr>
      </w:pPr>
      <w:r w:rsidRPr="4C5B5F6A">
        <w:rPr>
          <w:sz w:val="24"/>
          <w:szCs w:val="24"/>
        </w:rPr>
        <w:t>Office 27 East Moons Moat Business Centre</w:t>
      </w:r>
    </w:p>
    <w:p w14:paraId="5B8D9BF9" w14:textId="244B93FA" w:rsidR="34D1E54C" w:rsidRDefault="34D1E54C" w:rsidP="4C5B5F6A">
      <w:pPr>
        <w:spacing w:line="259" w:lineRule="auto"/>
        <w:rPr>
          <w:sz w:val="24"/>
          <w:szCs w:val="24"/>
        </w:rPr>
      </w:pPr>
      <w:r w:rsidRPr="4C5B5F6A">
        <w:rPr>
          <w:sz w:val="24"/>
          <w:szCs w:val="24"/>
        </w:rPr>
        <w:t>Oxleaslow Road</w:t>
      </w:r>
    </w:p>
    <w:p w14:paraId="644D4C89" w14:textId="768FE034" w:rsidR="34D1E54C" w:rsidRDefault="34D1E54C" w:rsidP="4C5B5F6A">
      <w:pPr>
        <w:spacing w:line="259" w:lineRule="auto"/>
        <w:rPr>
          <w:sz w:val="24"/>
          <w:szCs w:val="24"/>
        </w:rPr>
      </w:pPr>
      <w:r w:rsidRPr="4C5B5F6A">
        <w:rPr>
          <w:sz w:val="24"/>
          <w:szCs w:val="24"/>
        </w:rPr>
        <w:t>Redditch</w:t>
      </w:r>
    </w:p>
    <w:p w14:paraId="788D3B27" w14:textId="591FED4F" w:rsidR="34D1E54C" w:rsidRDefault="34D1E54C" w:rsidP="4C5B5F6A">
      <w:pPr>
        <w:spacing w:line="259" w:lineRule="auto"/>
        <w:rPr>
          <w:sz w:val="24"/>
          <w:szCs w:val="24"/>
        </w:rPr>
      </w:pPr>
      <w:r w:rsidRPr="4C5B5F6A">
        <w:rPr>
          <w:sz w:val="24"/>
          <w:szCs w:val="24"/>
        </w:rPr>
        <w:t>Worcestershire</w:t>
      </w:r>
    </w:p>
    <w:p w14:paraId="56503B94" w14:textId="64D20377" w:rsidR="34D1E54C" w:rsidRDefault="34D1E54C" w:rsidP="4C5B5F6A">
      <w:pPr>
        <w:rPr>
          <w:rFonts w:eastAsia="Times New Roman" w:cs="Tahoma"/>
          <w:sz w:val="24"/>
          <w:szCs w:val="24"/>
          <w:lang w:eastAsia="en-GB"/>
        </w:rPr>
      </w:pPr>
      <w:r w:rsidRPr="4C5B5F6A">
        <w:rPr>
          <w:sz w:val="24"/>
          <w:szCs w:val="24"/>
        </w:rPr>
        <w:t>B98 0RE</w:t>
      </w:r>
    </w:p>
    <w:p w14:paraId="05992372" w14:textId="77777777" w:rsidR="00D926A2" w:rsidRPr="00CE498B" w:rsidRDefault="00D926A2" w:rsidP="00D926A2">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 xml:space="preserve">Email: </w:t>
      </w:r>
      <w:hyperlink r:id="rId20" w:history="1">
        <w:r w:rsidRPr="00CE498B">
          <w:rPr>
            <w:rStyle w:val="Hyperlink"/>
            <w:rFonts w:eastAsia="Times New Roman" w:cs="Tahoma"/>
            <w:sz w:val="24"/>
            <w:szCs w:val="24"/>
            <w:bdr w:val="none" w:sz="0" w:space="0" w:color="auto" w:frame="1"/>
            <w:shd w:val="clear" w:color="auto" w:fill="FFFFFF"/>
            <w:lang w:eastAsia="en-GB"/>
          </w:rPr>
          <w:t>info@handsam.co.uk</w:t>
        </w:r>
      </w:hyperlink>
      <w:r w:rsidRPr="00CD33A3">
        <w:rPr>
          <w:rFonts w:eastAsia="Times New Roman" w:cs="Tahoma"/>
          <w:sz w:val="24"/>
          <w:szCs w:val="24"/>
          <w:bdr w:val="none" w:sz="0" w:space="0" w:color="auto" w:frame="1"/>
          <w:shd w:val="clear" w:color="auto" w:fill="FFFFFF"/>
          <w:lang w:eastAsia="en-GB"/>
        </w:rPr>
        <w:t xml:space="preserve"> </w:t>
      </w:r>
      <w:r w:rsidRPr="00CE498B">
        <w:rPr>
          <w:rFonts w:eastAsia="Times New Roman" w:cs="Tahoma"/>
          <w:sz w:val="24"/>
          <w:szCs w:val="24"/>
          <w:bdr w:val="none" w:sz="0" w:space="0" w:color="auto" w:frame="1"/>
          <w:shd w:val="clear" w:color="auto" w:fill="FFFFFF"/>
          <w:lang w:eastAsia="en-GB"/>
        </w:rPr>
        <w:t> </w:t>
      </w:r>
    </w:p>
    <w:p w14:paraId="5EF17240" w14:textId="77777777" w:rsidR="00D926A2" w:rsidRPr="00CE498B" w:rsidRDefault="00D926A2" w:rsidP="00D926A2">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Telephone: 03332 070737</w:t>
      </w:r>
    </w:p>
    <w:p w14:paraId="70387425" w14:textId="77777777" w:rsidR="00D926A2" w:rsidRPr="002F08A9" w:rsidRDefault="00D926A2" w:rsidP="001C12EB">
      <w:pPr>
        <w:jc w:val="both"/>
        <w:rPr>
          <w:sz w:val="24"/>
          <w:szCs w:val="24"/>
        </w:rPr>
      </w:pPr>
    </w:p>
    <w:p w14:paraId="7BE90F55" w14:textId="2FCBFDDD" w:rsidR="007F3FE9" w:rsidRDefault="007F3FE9" w:rsidP="009238D7">
      <w:pPr>
        <w:pStyle w:val="Heading1"/>
      </w:pPr>
      <w:bookmarkStart w:id="14" w:name="_Toc110600978"/>
      <w:bookmarkStart w:id="15" w:name="_Toc242173692"/>
      <w:r w:rsidRPr="00D15896">
        <w:lastRenderedPageBreak/>
        <w:t>Complaints</w:t>
      </w:r>
      <w:bookmarkEnd w:id="14"/>
      <w:bookmarkEnd w:id="15"/>
    </w:p>
    <w:p w14:paraId="0E44F2AE" w14:textId="77777777" w:rsidR="005A7230" w:rsidRPr="005A7230" w:rsidRDefault="005A7230" w:rsidP="005A7230"/>
    <w:p w14:paraId="4F88E3CB" w14:textId="77777777" w:rsidR="004D7A2E" w:rsidRPr="0023241D" w:rsidRDefault="004D7A2E" w:rsidP="004D7A2E">
      <w:pPr>
        <w:spacing w:line="276" w:lineRule="auto"/>
        <w:jc w:val="both"/>
        <w:rPr>
          <w:rFonts w:cs="Arial"/>
          <w:sz w:val="24"/>
          <w:szCs w:val="24"/>
        </w:rPr>
      </w:pPr>
      <w:r w:rsidRPr="0023241D">
        <w:rPr>
          <w:rFonts w:cs="Arial"/>
          <w:sz w:val="24"/>
          <w:szCs w:val="24"/>
        </w:rPr>
        <w:t>We take any complaints about our collection and use of personal information very seriously.</w:t>
      </w:r>
    </w:p>
    <w:p w14:paraId="3BAD8ABB" w14:textId="77777777" w:rsidR="004D7A2E" w:rsidRPr="0023241D" w:rsidRDefault="004D7A2E" w:rsidP="004D7A2E">
      <w:pPr>
        <w:spacing w:line="276" w:lineRule="auto"/>
        <w:jc w:val="both"/>
        <w:rPr>
          <w:rFonts w:cs="Arial"/>
          <w:sz w:val="24"/>
          <w:szCs w:val="24"/>
        </w:rPr>
      </w:pPr>
      <w:r w:rsidRPr="0023241D">
        <w:rPr>
          <w:rFonts w:cs="Arial"/>
          <w:sz w:val="24"/>
          <w:szCs w:val="24"/>
        </w:rPr>
        <w:t>If you think that our collection or use of personal information is unfair, misleading or inappropriate, or have any other concern about our data processing, please raise this with us in the first instance. We will acknowledge a data protection complaint within 30 days, take appropriate steps to investigate it and keep you informed of progress where appropriate. We will communicate the outcome without undue delay.</w:t>
      </w:r>
    </w:p>
    <w:p w14:paraId="75970932" w14:textId="77777777" w:rsidR="004D7A2E" w:rsidRPr="0023241D" w:rsidRDefault="004D7A2E" w:rsidP="004D7A2E">
      <w:pPr>
        <w:spacing w:line="276" w:lineRule="auto"/>
        <w:jc w:val="both"/>
        <w:rPr>
          <w:rFonts w:cs="Arial"/>
          <w:sz w:val="24"/>
          <w:szCs w:val="24"/>
        </w:rPr>
      </w:pPr>
    </w:p>
    <w:p w14:paraId="4F3156B1" w14:textId="6CFA6563" w:rsidR="007F3FE9" w:rsidRPr="005A7230" w:rsidRDefault="004D7A2E" w:rsidP="004D7A2E">
      <w:pPr>
        <w:spacing w:line="276" w:lineRule="auto"/>
        <w:jc w:val="both"/>
        <w:rPr>
          <w:rFonts w:cs="Arial"/>
          <w:sz w:val="24"/>
          <w:szCs w:val="24"/>
        </w:rPr>
      </w:pPr>
      <w:r w:rsidRPr="0023241D">
        <w:rPr>
          <w:rFonts w:cs="Arial"/>
          <w:sz w:val="24"/>
          <w:szCs w:val="24"/>
        </w:rPr>
        <w:t>If you think that our collection or use of personal information is unfair, misleading or inappropriate, or have any other concern about our data processing, please raise this with us in the first instance.</w:t>
      </w:r>
    </w:p>
    <w:p w14:paraId="205CD968" w14:textId="77777777" w:rsidR="0060439E" w:rsidRPr="008D75F9" w:rsidRDefault="0060439E" w:rsidP="007F3FE9">
      <w:pPr>
        <w:spacing w:line="276" w:lineRule="auto"/>
        <w:jc w:val="both"/>
        <w:rPr>
          <w:rFonts w:cs="Arial"/>
          <w:sz w:val="24"/>
          <w:szCs w:val="24"/>
        </w:rPr>
      </w:pPr>
    </w:p>
    <w:p w14:paraId="1B6A34DF" w14:textId="77777777" w:rsidR="0060439E" w:rsidRDefault="007F3FE9" w:rsidP="4C5B5F6A">
      <w:pPr>
        <w:spacing w:line="259" w:lineRule="auto"/>
        <w:textAlignment w:val="baseline"/>
        <w:rPr>
          <w:rFonts w:cs="Arial"/>
          <w:sz w:val="24"/>
          <w:szCs w:val="24"/>
        </w:rPr>
      </w:pPr>
      <w:r w:rsidRPr="4C5B5F6A">
        <w:rPr>
          <w:rFonts w:cs="Arial"/>
          <w:sz w:val="24"/>
          <w:szCs w:val="24"/>
        </w:rPr>
        <w:t>To make a complaint, please contact our Data Protection Officer</w:t>
      </w:r>
      <w:r w:rsidR="0060439E">
        <w:rPr>
          <w:rFonts w:cs="Arial"/>
          <w:sz w:val="24"/>
          <w:szCs w:val="24"/>
        </w:rPr>
        <w:t>:</w:t>
      </w:r>
      <w:r w:rsidRPr="4C5B5F6A">
        <w:rPr>
          <w:rFonts w:cs="Arial"/>
          <w:sz w:val="24"/>
          <w:szCs w:val="24"/>
        </w:rPr>
        <w:t xml:space="preserve"> </w:t>
      </w:r>
    </w:p>
    <w:p w14:paraId="08845FA5" w14:textId="77777777" w:rsidR="0060439E" w:rsidRDefault="007F3FE9" w:rsidP="4C5B5F6A">
      <w:pPr>
        <w:spacing w:line="259" w:lineRule="auto"/>
        <w:textAlignment w:val="baseline"/>
        <w:rPr>
          <w:sz w:val="24"/>
          <w:szCs w:val="24"/>
        </w:rPr>
      </w:pPr>
      <w:r w:rsidRPr="4C5B5F6A">
        <w:rPr>
          <w:rFonts w:cs="Arial"/>
          <w:sz w:val="24"/>
          <w:szCs w:val="24"/>
        </w:rPr>
        <w:t>Handsam Ltd:</w:t>
      </w:r>
      <w:r w:rsidR="55F8F019" w:rsidRPr="4C5B5F6A">
        <w:rPr>
          <w:sz w:val="24"/>
          <w:szCs w:val="24"/>
        </w:rPr>
        <w:t xml:space="preserve"> </w:t>
      </w:r>
    </w:p>
    <w:p w14:paraId="2A3E1A1B" w14:textId="250D4107" w:rsidR="007F3FE9" w:rsidRPr="00CE498B" w:rsidRDefault="55F8F019" w:rsidP="4C5B5F6A">
      <w:pPr>
        <w:spacing w:line="259" w:lineRule="auto"/>
        <w:textAlignment w:val="baseline"/>
        <w:rPr>
          <w:sz w:val="24"/>
          <w:szCs w:val="24"/>
        </w:rPr>
      </w:pPr>
      <w:r w:rsidRPr="4C5B5F6A">
        <w:rPr>
          <w:sz w:val="24"/>
          <w:szCs w:val="24"/>
        </w:rPr>
        <w:t>Office 27 East Moons Moat Business Centre</w:t>
      </w:r>
    </w:p>
    <w:p w14:paraId="2CCFFC54" w14:textId="244B93FA" w:rsidR="007F3FE9" w:rsidRPr="00CE498B" w:rsidRDefault="55F8F019" w:rsidP="4C5B5F6A">
      <w:pPr>
        <w:spacing w:line="259" w:lineRule="auto"/>
        <w:rPr>
          <w:sz w:val="24"/>
          <w:szCs w:val="24"/>
        </w:rPr>
      </w:pPr>
      <w:r w:rsidRPr="4C5B5F6A">
        <w:rPr>
          <w:sz w:val="24"/>
          <w:szCs w:val="24"/>
        </w:rPr>
        <w:t>Oxleaslow Road</w:t>
      </w:r>
    </w:p>
    <w:p w14:paraId="5C07B41E" w14:textId="768FE034" w:rsidR="007F3FE9" w:rsidRPr="00CE498B" w:rsidRDefault="55F8F019" w:rsidP="4C5B5F6A">
      <w:pPr>
        <w:spacing w:line="259" w:lineRule="auto"/>
        <w:rPr>
          <w:sz w:val="24"/>
          <w:szCs w:val="24"/>
        </w:rPr>
      </w:pPr>
      <w:r w:rsidRPr="4C5B5F6A">
        <w:rPr>
          <w:sz w:val="24"/>
          <w:szCs w:val="24"/>
        </w:rPr>
        <w:t>Redditch</w:t>
      </w:r>
    </w:p>
    <w:p w14:paraId="0BAEE432" w14:textId="591FED4F" w:rsidR="007F3FE9" w:rsidRPr="00CE498B" w:rsidRDefault="55F8F019" w:rsidP="4C5B5F6A">
      <w:pPr>
        <w:spacing w:line="259" w:lineRule="auto"/>
        <w:rPr>
          <w:sz w:val="24"/>
          <w:szCs w:val="24"/>
        </w:rPr>
      </w:pPr>
      <w:r w:rsidRPr="4C5B5F6A">
        <w:rPr>
          <w:sz w:val="24"/>
          <w:szCs w:val="24"/>
        </w:rPr>
        <w:t>Worcestershire</w:t>
      </w:r>
    </w:p>
    <w:p w14:paraId="50D73847" w14:textId="7F854B72" w:rsidR="007F3FE9" w:rsidRPr="00CE498B" w:rsidRDefault="55F8F019" w:rsidP="4C5B5F6A">
      <w:pPr>
        <w:rPr>
          <w:rFonts w:eastAsia="Times New Roman" w:cs="Tahoma"/>
          <w:sz w:val="24"/>
          <w:szCs w:val="24"/>
          <w:lang w:eastAsia="en-GB"/>
        </w:rPr>
      </w:pPr>
      <w:r w:rsidRPr="4C5B5F6A">
        <w:rPr>
          <w:sz w:val="24"/>
          <w:szCs w:val="24"/>
        </w:rPr>
        <w:t>B98 0RE</w:t>
      </w:r>
      <w:r w:rsidR="007F3FE9" w:rsidRPr="00CE498B">
        <w:rPr>
          <w:rFonts w:eastAsia="Times New Roman" w:cs="Tahoma"/>
          <w:sz w:val="24"/>
          <w:szCs w:val="24"/>
          <w:bdr w:val="none" w:sz="0" w:space="0" w:color="auto" w:frame="1"/>
          <w:shd w:val="clear" w:color="auto" w:fill="FFFFFF"/>
          <w:lang w:eastAsia="en-GB"/>
        </w:rPr>
        <w:t>.</w:t>
      </w:r>
    </w:p>
    <w:p w14:paraId="6B96E7B0" w14:textId="77777777" w:rsidR="007F3FE9" w:rsidRPr="00CE498B" w:rsidRDefault="007F3FE9" w:rsidP="007F3FE9">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 xml:space="preserve">Email: </w:t>
      </w:r>
      <w:hyperlink r:id="rId21" w:history="1">
        <w:r w:rsidRPr="00CE498B">
          <w:rPr>
            <w:rStyle w:val="Hyperlink"/>
            <w:rFonts w:eastAsia="Times New Roman" w:cs="Tahoma"/>
            <w:sz w:val="24"/>
            <w:szCs w:val="24"/>
            <w:bdr w:val="none" w:sz="0" w:space="0" w:color="auto" w:frame="1"/>
            <w:shd w:val="clear" w:color="auto" w:fill="FFFFFF"/>
            <w:lang w:eastAsia="en-GB"/>
          </w:rPr>
          <w:t>info@handsam.co.uk</w:t>
        </w:r>
      </w:hyperlink>
      <w:r w:rsidRPr="008D75F9">
        <w:rPr>
          <w:rFonts w:eastAsia="Times New Roman" w:cs="Tahoma"/>
          <w:sz w:val="24"/>
          <w:szCs w:val="24"/>
          <w:bdr w:val="none" w:sz="0" w:space="0" w:color="auto" w:frame="1"/>
          <w:shd w:val="clear" w:color="auto" w:fill="FFFFFF"/>
          <w:lang w:eastAsia="en-GB"/>
        </w:rPr>
        <w:t xml:space="preserve"> </w:t>
      </w:r>
      <w:r w:rsidRPr="00CE498B">
        <w:rPr>
          <w:rFonts w:eastAsia="Times New Roman" w:cs="Tahoma"/>
          <w:sz w:val="24"/>
          <w:szCs w:val="24"/>
          <w:bdr w:val="none" w:sz="0" w:space="0" w:color="auto" w:frame="1"/>
          <w:shd w:val="clear" w:color="auto" w:fill="FFFFFF"/>
          <w:lang w:eastAsia="en-GB"/>
        </w:rPr>
        <w:t> </w:t>
      </w:r>
    </w:p>
    <w:p w14:paraId="17433A5C" w14:textId="77777777" w:rsidR="007F3FE9" w:rsidRPr="00CE498B" w:rsidRDefault="007F3FE9" w:rsidP="007F3FE9">
      <w:pPr>
        <w:shd w:val="clear" w:color="auto" w:fill="FFFFFF"/>
        <w:textAlignment w:val="baseline"/>
        <w:rPr>
          <w:rFonts w:eastAsia="Times New Roman" w:cs="Tahoma"/>
          <w:sz w:val="24"/>
          <w:szCs w:val="24"/>
          <w:lang w:eastAsia="en-GB"/>
        </w:rPr>
      </w:pPr>
      <w:r w:rsidRPr="00CE498B">
        <w:rPr>
          <w:rFonts w:eastAsia="Times New Roman" w:cs="Tahoma"/>
          <w:sz w:val="24"/>
          <w:szCs w:val="24"/>
          <w:bdr w:val="none" w:sz="0" w:space="0" w:color="auto" w:frame="1"/>
          <w:shd w:val="clear" w:color="auto" w:fill="FFFFFF"/>
          <w:lang w:eastAsia="en-GB"/>
        </w:rPr>
        <w:t>Telephone: 03332 070737</w:t>
      </w:r>
    </w:p>
    <w:p w14:paraId="092292CC" w14:textId="77777777" w:rsidR="007F3FE9" w:rsidRPr="008D75F9" w:rsidRDefault="007F3FE9" w:rsidP="007F3FE9">
      <w:pPr>
        <w:spacing w:line="276" w:lineRule="auto"/>
        <w:jc w:val="both"/>
        <w:rPr>
          <w:rFonts w:cs="Arial"/>
          <w:sz w:val="24"/>
          <w:szCs w:val="24"/>
        </w:rPr>
      </w:pPr>
    </w:p>
    <w:p w14:paraId="0E665881" w14:textId="77777777" w:rsidR="007F3FE9" w:rsidRPr="008D75F9" w:rsidRDefault="007F3FE9" w:rsidP="007F3FE9">
      <w:pPr>
        <w:spacing w:line="276" w:lineRule="auto"/>
        <w:jc w:val="both"/>
        <w:rPr>
          <w:rFonts w:cs="Arial"/>
          <w:sz w:val="24"/>
          <w:szCs w:val="24"/>
        </w:rPr>
      </w:pPr>
      <w:r w:rsidRPr="008D75F9">
        <w:rPr>
          <w:rFonts w:cs="Arial"/>
          <w:sz w:val="24"/>
          <w:szCs w:val="24"/>
        </w:rPr>
        <w:t>Alternatively, or failing a satisfactory conclusion, you can make a complaint to the Information Commissioner’s Office:</w:t>
      </w:r>
    </w:p>
    <w:p w14:paraId="075E0FC7" w14:textId="593CB0E9" w:rsidR="007F3FE9" w:rsidRPr="008D75F9" w:rsidRDefault="007F3FE9" w:rsidP="007F3FE9">
      <w:pPr>
        <w:pStyle w:val="ListParagraph"/>
        <w:numPr>
          <w:ilvl w:val="0"/>
          <w:numId w:val="28"/>
        </w:numPr>
        <w:suppressAutoHyphens/>
        <w:spacing w:line="276" w:lineRule="auto"/>
        <w:jc w:val="both"/>
        <w:rPr>
          <w:rFonts w:cs="Arial"/>
          <w:sz w:val="24"/>
          <w:szCs w:val="24"/>
        </w:rPr>
      </w:pPr>
      <w:r w:rsidRPr="008D75F9">
        <w:rPr>
          <w:rFonts w:cs="Arial"/>
          <w:sz w:val="24"/>
          <w:szCs w:val="24"/>
        </w:rPr>
        <w:t xml:space="preserve">Report a concern online at </w:t>
      </w:r>
      <w:hyperlink r:id="rId22" w:history="1">
        <w:r w:rsidR="003364B3" w:rsidRPr="001D1D4F">
          <w:rPr>
            <w:rStyle w:val="Hyperlink"/>
            <w:rFonts w:cs="Arial"/>
            <w:sz w:val="24"/>
            <w:szCs w:val="24"/>
          </w:rPr>
          <w:t>https://ico.org.uk/concerns/</w:t>
        </w:r>
      </w:hyperlink>
      <w:r w:rsidR="003364B3">
        <w:rPr>
          <w:rFonts w:cs="Arial"/>
          <w:sz w:val="24"/>
          <w:szCs w:val="24"/>
        </w:rPr>
        <w:t xml:space="preserve"> </w:t>
      </w:r>
    </w:p>
    <w:p w14:paraId="3E9000A3" w14:textId="77777777" w:rsidR="007F3FE9" w:rsidRPr="008D75F9" w:rsidRDefault="007F3FE9" w:rsidP="007F3FE9">
      <w:pPr>
        <w:pStyle w:val="ListParagraph"/>
        <w:numPr>
          <w:ilvl w:val="0"/>
          <w:numId w:val="28"/>
        </w:numPr>
        <w:suppressAutoHyphens/>
        <w:spacing w:line="276" w:lineRule="auto"/>
        <w:jc w:val="both"/>
        <w:rPr>
          <w:rFonts w:cs="Arial"/>
          <w:sz w:val="24"/>
          <w:szCs w:val="24"/>
        </w:rPr>
      </w:pPr>
      <w:r w:rsidRPr="008D75F9">
        <w:rPr>
          <w:rFonts w:cs="Arial"/>
          <w:sz w:val="24"/>
          <w:szCs w:val="24"/>
        </w:rPr>
        <w:t>Call 0303 123 1113</w:t>
      </w:r>
    </w:p>
    <w:p w14:paraId="357541A9" w14:textId="77777777" w:rsidR="007F3FE9" w:rsidRPr="008D75F9" w:rsidRDefault="007F3FE9" w:rsidP="007F3FE9">
      <w:pPr>
        <w:pStyle w:val="ListParagraph"/>
        <w:numPr>
          <w:ilvl w:val="0"/>
          <w:numId w:val="28"/>
        </w:numPr>
        <w:suppressAutoHyphens/>
        <w:spacing w:line="276" w:lineRule="auto"/>
        <w:jc w:val="both"/>
        <w:rPr>
          <w:rFonts w:cs="Arial"/>
          <w:sz w:val="24"/>
          <w:szCs w:val="24"/>
        </w:rPr>
      </w:pPr>
      <w:r w:rsidRPr="008D75F9">
        <w:rPr>
          <w:rFonts w:cs="Arial"/>
          <w:sz w:val="24"/>
          <w:szCs w:val="24"/>
        </w:rPr>
        <w:t>Or write to: Information Commissioner’s Office, Wycliffe House, Water Lane, Wilmslow, Cheshire, SK9 5AF</w:t>
      </w:r>
    </w:p>
    <w:p w14:paraId="131E5E10" w14:textId="130874EC" w:rsidR="007F3FE9" w:rsidRDefault="007F3FE9" w:rsidP="009238D7">
      <w:pPr>
        <w:pStyle w:val="Heading1"/>
      </w:pPr>
      <w:bookmarkStart w:id="16" w:name="_Toc110600980"/>
      <w:bookmarkStart w:id="17" w:name="_Toc242173693"/>
      <w:r w:rsidRPr="00820157">
        <w:t>Changes to This Privacy Notice</w:t>
      </w:r>
      <w:bookmarkEnd w:id="16"/>
      <w:bookmarkEnd w:id="17"/>
    </w:p>
    <w:p w14:paraId="210F9AAF" w14:textId="77777777" w:rsidR="005A7230" w:rsidRPr="005A7230" w:rsidRDefault="005A7230" w:rsidP="005A7230"/>
    <w:p w14:paraId="0F0B4955" w14:textId="77777777" w:rsidR="007F3FE9" w:rsidRPr="00820157" w:rsidRDefault="007F3FE9" w:rsidP="007F3FE9">
      <w:pPr>
        <w:rPr>
          <w:sz w:val="24"/>
          <w:szCs w:val="24"/>
        </w:rPr>
      </w:pPr>
      <w:r w:rsidRPr="00820157">
        <w:rPr>
          <w:sz w:val="24"/>
          <w:szCs w:val="24"/>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3F08FA3A" w14:textId="77777777" w:rsidR="007F3FE9" w:rsidRPr="008D714D" w:rsidRDefault="007F3FE9" w:rsidP="007F3FE9"/>
    <w:sectPr w:rsidR="007F3FE9" w:rsidRPr="008D714D" w:rsidSect="0005765A">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BF504" w14:textId="77777777" w:rsidR="00B36050" w:rsidRDefault="00B36050" w:rsidP="005A3731">
      <w:r>
        <w:separator/>
      </w:r>
    </w:p>
  </w:endnote>
  <w:endnote w:type="continuationSeparator" w:id="0">
    <w:p w14:paraId="14E50B8D" w14:textId="77777777" w:rsidR="00B36050" w:rsidRDefault="00B36050" w:rsidP="005A3731">
      <w:r>
        <w:continuationSeparator/>
      </w:r>
    </w:p>
  </w:endnote>
  <w:endnote w:type="continuationNotice" w:id="1">
    <w:p w14:paraId="3117F4A0" w14:textId="77777777" w:rsidR="00B36050" w:rsidRDefault="00B360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rusBT-Roman">
    <w:altName w:val="Cambria"/>
    <w:charset w:val="00"/>
    <w:family w:val="roman"/>
    <w:pitch w:val="variable"/>
    <w:sig w:usb0="800000AF" w:usb1="1000204A" w:usb2="00000000" w:usb3="00000000" w:csb0="00000011" w:csb1="00000000"/>
  </w:font>
  <w:font w:name="Formata-Light">
    <w:altName w:val="Calibri"/>
    <w:panose1 w:val="00000000000000000000"/>
    <w:charset w:val="00"/>
    <w:family w:val="swiss"/>
    <w:notTrueType/>
    <w:pitch w:val="variable"/>
    <w:sig w:usb0="800000AF" w:usb1="40000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91ABB" w14:textId="529C268F" w:rsidR="0005765A" w:rsidRPr="00224850" w:rsidRDefault="0005765A" w:rsidP="0005765A">
    <w:pPr>
      <w:pStyle w:val="Footer"/>
      <w:jc w:val="right"/>
      <w:rPr>
        <w:color w:val="D9D9D9" w:themeColor="background1" w:themeShade="D9"/>
      </w:rPr>
    </w:pPr>
    <w:r w:rsidRPr="00224850">
      <w:rPr>
        <w:color w:val="D9D9D9" w:themeColor="background1" w:themeShade="D9"/>
      </w:rPr>
      <w:t xml:space="preserve">DCAT Privacy Notice – </w:t>
    </w:r>
    <w:r w:rsidR="00284328">
      <w:rPr>
        <w:color w:val="D9D9D9" w:themeColor="background1" w:themeShade="D9"/>
      </w:rPr>
      <w:t>Pupils, Parents and Carers</w:t>
    </w:r>
    <w:r w:rsidRPr="00224850">
      <w:rPr>
        <w:color w:val="D9D9D9" w:themeColor="background1" w:themeShade="D9"/>
      </w:rPr>
      <w:tab/>
    </w:r>
    <w:sdt>
      <w:sdtPr>
        <w:rPr>
          <w:color w:val="D9D9D9" w:themeColor="background1" w:themeShade="D9"/>
        </w:rPr>
        <w:id w:val="583258810"/>
        <w:docPartObj>
          <w:docPartGallery w:val="Page Numbers (Bottom of Page)"/>
          <w:docPartUnique/>
        </w:docPartObj>
      </w:sdtPr>
      <w:sdtEndPr/>
      <w:sdtContent>
        <w:sdt>
          <w:sdtPr>
            <w:rPr>
              <w:color w:val="D9D9D9" w:themeColor="background1" w:themeShade="D9"/>
            </w:rPr>
            <w:id w:val="-1769616900"/>
            <w:docPartObj>
              <w:docPartGallery w:val="Page Numbers (Top of Page)"/>
              <w:docPartUnique/>
            </w:docPartObj>
          </w:sdtPr>
          <w:sdtEndPr/>
          <w:sdtContent>
            <w:r w:rsidRPr="00224850">
              <w:rPr>
                <w:color w:val="D9D9D9" w:themeColor="background1" w:themeShade="D9"/>
              </w:rPr>
              <w:t xml:space="preserve">Page </w:t>
            </w:r>
            <w:r w:rsidRPr="00224850">
              <w:rPr>
                <w:b/>
                <w:bCs/>
                <w:color w:val="D9D9D9" w:themeColor="background1" w:themeShade="D9"/>
                <w:sz w:val="24"/>
                <w:szCs w:val="24"/>
              </w:rPr>
              <w:fldChar w:fldCharType="begin"/>
            </w:r>
            <w:r w:rsidRPr="00224850">
              <w:rPr>
                <w:b/>
                <w:bCs/>
                <w:color w:val="D9D9D9" w:themeColor="background1" w:themeShade="D9"/>
              </w:rPr>
              <w:instrText xml:space="preserve"> PAGE </w:instrText>
            </w:r>
            <w:r w:rsidRPr="00224850">
              <w:rPr>
                <w:b/>
                <w:bCs/>
                <w:color w:val="D9D9D9" w:themeColor="background1" w:themeShade="D9"/>
                <w:sz w:val="24"/>
                <w:szCs w:val="24"/>
              </w:rPr>
              <w:fldChar w:fldCharType="separate"/>
            </w:r>
            <w:r>
              <w:rPr>
                <w:b/>
                <w:bCs/>
                <w:color w:val="D9D9D9" w:themeColor="background1" w:themeShade="D9"/>
                <w:sz w:val="24"/>
                <w:szCs w:val="24"/>
              </w:rPr>
              <w:t>2</w:t>
            </w:r>
            <w:r w:rsidRPr="00224850">
              <w:rPr>
                <w:b/>
                <w:bCs/>
                <w:color w:val="D9D9D9" w:themeColor="background1" w:themeShade="D9"/>
                <w:sz w:val="24"/>
                <w:szCs w:val="24"/>
              </w:rPr>
              <w:fldChar w:fldCharType="end"/>
            </w:r>
            <w:r w:rsidRPr="00224850">
              <w:rPr>
                <w:color w:val="D9D9D9" w:themeColor="background1" w:themeShade="D9"/>
              </w:rPr>
              <w:t xml:space="preserve"> of</w:t>
            </w:r>
            <w:r>
              <w:rPr>
                <w:color w:val="D9D9D9" w:themeColor="background1" w:themeShade="D9"/>
              </w:rPr>
              <w:t xml:space="preserve"> </w:t>
            </w:r>
            <w:r w:rsidR="005A7230">
              <w:rPr>
                <w:color w:val="D9D9D9" w:themeColor="background1" w:themeShade="D9"/>
              </w:rPr>
              <w:t>8</w:t>
            </w:r>
          </w:sdtContent>
        </w:sdt>
      </w:sdtContent>
    </w:sdt>
  </w:p>
  <w:p w14:paraId="70E34F99" w14:textId="61F7E8B2" w:rsidR="0005765A" w:rsidRPr="00224850" w:rsidRDefault="00333480" w:rsidP="0005765A">
    <w:pPr>
      <w:pStyle w:val="Footer"/>
      <w:jc w:val="right"/>
      <w:rPr>
        <w:color w:val="D9D9D9" w:themeColor="background1" w:themeShade="D9"/>
      </w:rPr>
    </w:pPr>
    <w:r>
      <w:rPr>
        <w:color w:val="D9D9D9" w:themeColor="background1" w:themeShade="D9"/>
      </w:rPr>
      <w:t>October 2026</w:t>
    </w:r>
    <w:r w:rsidR="0005765A" w:rsidRPr="00224850">
      <w:rPr>
        <w:color w:val="D9D9D9" w:themeColor="background1" w:themeShade="D9"/>
      </w:rPr>
      <w:tab/>
    </w:r>
    <w:r w:rsidR="0005765A" w:rsidRPr="00224850">
      <w:rPr>
        <w:color w:val="D9D9D9" w:themeColor="background1" w:themeShade="D9"/>
      </w:rPr>
      <w:tab/>
    </w:r>
  </w:p>
  <w:p w14:paraId="16FE38E3" w14:textId="77777777" w:rsidR="0005765A" w:rsidRDefault="000576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56CA97" w14:textId="77777777" w:rsidR="00B36050" w:rsidRDefault="00B36050" w:rsidP="005A3731">
      <w:r>
        <w:separator/>
      </w:r>
    </w:p>
  </w:footnote>
  <w:footnote w:type="continuationSeparator" w:id="0">
    <w:p w14:paraId="2EA407E1" w14:textId="77777777" w:rsidR="00B36050" w:rsidRDefault="00B36050" w:rsidP="005A3731">
      <w:r>
        <w:continuationSeparator/>
      </w:r>
    </w:p>
  </w:footnote>
  <w:footnote w:type="continuationNotice" w:id="1">
    <w:p w14:paraId="553A8EEE" w14:textId="77777777" w:rsidR="00B36050" w:rsidRDefault="00B3605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1098"/>
    <w:multiLevelType w:val="hybridMultilevel"/>
    <w:tmpl w:val="50AC4EE2"/>
    <w:lvl w:ilvl="0" w:tplc="3A1A8AC8">
      <w:start w:val="1"/>
      <w:numFmt w:val="decimal"/>
      <w:suff w:val="nothing"/>
      <w:lvlText w:val="%1."/>
      <w:lvlJc w:val="left"/>
      <w:pPr>
        <w:ind w:left="357" w:firstLine="3"/>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58177F"/>
    <w:multiLevelType w:val="hybridMultilevel"/>
    <w:tmpl w:val="5254D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E640D"/>
    <w:multiLevelType w:val="hybridMultilevel"/>
    <w:tmpl w:val="2FE82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8F1990"/>
    <w:multiLevelType w:val="hybridMultilevel"/>
    <w:tmpl w:val="C2F2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857BD6"/>
    <w:multiLevelType w:val="multilevel"/>
    <w:tmpl w:val="41B0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79142BA"/>
    <w:multiLevelType w:val="hybridMultilevel"/>
    <w:tmpl w:val="82125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D204B9"/>
    <w:multiLevelType w:val="hybridMultilevel"/>
    <w:tmpl w:val="9E42E718"/>
    <w:lvl w:ilvl="0" w:tplc="6F6C1272">
      <w:start w:val="1"/>
      <w:numFmt w:val="bullet"/>
      <w:lvlText w:val=""/>
      <w:lvlJc w:val="left"/>
      <w:pPr>
        <w:tabs>
          <w:tab w:val="num" w:pos="720"/>
        </w:tabs>
        <w:ind w:left="720" w:hanging="360"/>
      </w:pPr>
      <w:rPr>
        <w:rFonts w:ascii="Symbol" w:hAnsi="Symbol" w:hint="default"/>
        <w:sz w:val="20"/>
      </w:rPr>
    </w:lvl>
    <w:lvl w:ilvl="1" w:tplc="F60CF060" w:tentative="1">
      <w:start w:val="1"/>
      <w:numFmt w:val="bullet"/>
      <w:lvlText w:val=""/>
      <w:lvlJc w:val="left"/>
      <w:pPr>
        <w:tabs>
          <w:tab w:val="num" w:pos="1440"/>
        </w:tabs>
        <w:ind w:left="1440" w:hanging="360"/>
      </w:pPr>
      <w:rPr>
        <w:rFonts w:ascii="Symbol" w:hAnsi="Symbol" w:hint="default"/>
        <w:sz w:val="20"/>
      </w:rPr>
    </w:lvl>
    <w:lvl w:ilvl="2" w:tplc="1BE6A7D2" w:tentative="1">
      <w:start w:val="1"/>
      <w:numFmt w:val="bullet"/>
      <w:lvlText w:val=""/>
      <w:lvlJc w:val="left"/>
      <w:pPr>
        <w:tabs>
          <w:tab w:val="num" w:pos="2160"/>
        </w:tabs>
        <w:ind w:left="2160" w:hanging="360"/>
      </w:pPr>
      <w:rPr>
        <w:rFonts w:ascii="Symbol" w:hAnsi="Symbol" w:hint="default"/>
        <w:sz w:val="20"/>
      </w:rPr>
    </w:lvl>
    <w:lvl w:ilvl="3" w:tplc="C6ECD072" w:tentative="1">
      <w:start w:val="1"/>
      <w:numFmt w:val="bullet"/>
      <w:lvlText w:val=""/>
      <w:lvlJc w:val="left"/>
      <w:pPr>
        <w:tabs>
          <w:tab w:val="num" w:pos="2880"/>
        </w:tabs>
        <w:ind w:left="2880" w:hanging="360"/>
      </w:pPr>
      <w:rPr>
        <w:rFonts w:ascii="Symbol" w:hAnsi="Symbol" w:hint="default"/>
        <w:sz w:val="20"/>
      </w:rPr>
    </w:lvl>
    <w:lvl w:ilvl="4" w:tplc="296448FE" w:tentative="1">
      <w:start w:val="1"/>
      <w:numFmt w:val="bullet"/>
      <w:lvlText w:val=""/>
      <w:lvlJc w:val="left"/>
      <w:pPr>
        <w:tabs>
          <w:tab w:val="num" w:pos="3600"/>
        </w:tabs>
        <w:ind w:left="3600" w:hanging="360"/>
      </w:pPr>
      <w:rPr>
        <w:rFonts w:ascii="Symbol" w:hAnsi="Symbol" w:hint="default"/>
        <w:sz w:val="20"/>
      </w:rPr>
    </w:lvl>
    <w:lvl w:ilvl="5" w:tplc="C6B6D67C" w:tentative="1">
      <w:start w:val="1"/>
      <w:numFmt w:val="bullet"/>
      <w:lvlText w:val=""/>
      <w:lvlJc w:val="left"/>
      <w:pPr>
        <w:tabs>
          <w:tab w:val="num" w:pos="4320"/>
        </w:tabs>
        <w:ind w:left="4320" w:hanging="360"/>
      </w:pPr>
      <w:rPr>
        <w:rFonts w:ascii="Symbol" w:hAnsi="Symbol" w:hint="default"/>
        <w:sz w:val="20"/>
      </w:rPr>
    </w:lvl>
    <w:lvl w:ilvl="6" w:tplc="FA2AC4B0" w:tentative="1">
      <w:start w:val="1"/>
      <w:numFmt w:val="bullet"/>
      <w:lvlText w:val=""/>
      <w:lvlJc w:val="left"/>
      <w:pPr>
        <w:tabs>
          <w:tab w:val="num" w:pos="5040"/>
        </w:tabs>
        <w:ind w:left="5040" w:hanging="360"/>
      </w:pPr>
      <w:rPr>
        <w:rFonts w:ascii="Symbol" w:hAnsi="Symbol" w:hint="default"/>
        <w:sz w:val="20"/>
      </w:rPr>
    </w:lvl>
    <w:lvl w:ilvl="7" w:tplc="4BB48DCE" w:tentative="1">
      <w:start w:val="1"/>
      <w:numFmt w:val="bullet"/>
      <w:lvlText w:val=""/>
      <w:lvlJc w:val="left"/>
      <w:pPr>
        <w:tabs>
          <w:tab w:val="num" w:pos="5760"/>
        </w:tabs>
        <w:ind w:left="5760" w:hanging="360"/>
      </w:pPr>
      <w:rPr>
        <w:rFonts w:ascii="Symbol" w:hAnsi="Symbol" w:hint="default"/>
        <w:sz w:val="20"/>
      </w:rPr>
    </w:lvl>
    <w:lvl w:ilvl="8" w:tplc="9F922F76"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E73381"/>
    <w:multiLevelType w:val="hybridMultilevel"/>
    <w:tmpl w:val="55B44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79345B"/>
    <w:multiLevelType w:val="hybridMultilevel"/>
    <w:tmpl w:val="8458C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CB7995"/>
    <w:multiLevelType w:val="hybridMultilevel"/>
    <w:tmpl w:val="23ACC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DA5285"/>
    <w:multiLevelType w:val="hybridMultilevel"/>
    <w:tmpl w:val="1E7CC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0727DE"/>
    <w:multiLevelType w:val="hybridMultilevel"/>
    <w:tmpl w:val="46F0F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EB21F9"/>
    <w:multiLevelType w:val="hybridMultilevel"/>
    <w:tmpl w:val="9674777E"/>
    <w:lvl w:ilvl="0" w:tplc="AF8AADFA">
      <w:start w:val="1"/>
      <w:numFmt w:val="decimal"/>
      <w:lvlText w:val="%1."/>
      <w:lvlJc w:val="left"/>
      <w:pPr>
        <w:ind w:left="360" w:hanging="360"/>
      </w:pPr>
      <w:rPr>
        <w:rFonts w:hint="default"/>
        <w:color w:val="002060"/>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A367B21"/>
    <w:multiLevelType w:val="hybridMultilevel"/>
    <w:tmpl w:val="CB725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633148"/>
    <w:multiLevelType w:val="hybridMultilevel"/>
    <w:tmpl w:val="1B48F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EB1353"/>
    <w:multiLevelType w:val="hybridMultilevel"/>
    <w:tmpl w:val="12940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4876DE"/>
    <w:multiLevelType w:val="hybridMultilevel"/>
    <w:tmpl w:val="F13A0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E013D6"/>
    <w:multiLevelType w:val="hybridMultilevel"/>
    <w:tmpl w:val="57444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2B6EC3"/>
    <w:multiLevelType w:val="hybridMultilevel"/>
    <w:tmpl w:val="00040B24"/>
    <w:lvl w:ilvl="0" w:tplc="063EC0B8">
      <w:start w:val="1"/>
      <w:numFmt w:val="bullet"/>
      <w:lvlText w:val=""/>
      <w:lvlJc w:val="left"/>
      <w:pPr>
        <w:tabs>
          <w:tab w:val="num" w:pos="720"/>
        </w:tabs>
        <w:ind w:left="720" w:hanging="360"/>
      </w:pPr>
      <w:rPr>
        <w:rFonts w:ascii="Symbol" w:hAnsi="Symbol" w:hint="default"/>
        <w:sz w:val="20"/>
      </w:rPr>
    </w:lvl>
    <w:lvl w:ilvl="1" w:tplc="C434A808" w:tentative="1">
      <w:start w:val="1"/>
      <w:numFmt w:val="bullet"/>
      <w:lvlText w:val=""/>
      <w:lvlJc w:val="left"/>
      <w:pPr>
        <w:tabs>
          <w:tab w:val="num" w:pos="1440"/>
        </w:tabs>
        <w:ind w:left="1440" w:hanging="360"/>
      </w:pPr>
      <w:rPr>
        <w:rFonts w:ascii="Symbol" w:hAnsi="Symbol" w:hint="default"/>
        <w:sz w:val="20"/>
      </w:rPr>
    </w:lvl>
    <w:lvl w:ilvl="2" w:tplc="CC52FDE6" w:tentative="1">
      <w:start w:val="1"/>
      <w:numFmt w:val="bullet"/>
      <w:lvlText w:val=""/>
      <w:lvlJc w:val="left"/>
      <w:pPr>
        <w:tabs>
          <w:tab w:val="num" w:pos="2160"/>
        </w:tabs>
        <w:ind w:left="2160" w:hanging="360"/>
      </w:pPr>
      <w:rPr>
        <w:rFonts w:ascii="Symbol" w:hAnsi="Symbol" w:hint="default"/>
        <w:sz w:val="20"/>
      </w:rPr>
    </w:lvl>
    <w:lvl w:ilvl="3" w:tplc="11625EB6" w:tentative="1">
      <w:start w:val="1"/>
      <w:numFmt w:val="bullet"/>
      <w:lvlText w:val=""/>
      <w:lvlJc w:val="left"/>
      <w:pPr>
        <w:tabs>
          <w:tab w:val="num" w:pos="2880"/>
        </w:tabs>
        <w:ind w:left="2880" w:hanging="360"/>
      </w:pPr>
      <w:rPr>
        <w:rFonts w:ascii="Symbol" w:hAnsi="Symbol" w:hint="default"/>
        <w:sz w:val="20"/>
      </w:rPr>
    </w:lvl>
    <w:lvl w:ilvl="4" w:tplc="D1982AA8" w:tentative="1">
      <w:start w:val="1"/>
      <w:numFmt w:val="bullet"/>
      <w:lvlText w:val=""/>
      <w:lvlJc w:val="left"/>
      <w:pPr>
        <w:tabs>
          <w:tab w:val="num" w:pos="3600"/>
        </w:tabs>
        <w:ind w:left="3600" w:hanging="360"/>
      </w:pPr>
      <w:rPr>
        <w:rFonts w:ascii="Symbol" w:hAnsi="Symbol" w:hint="default"/>
        <w:sz w:val="20"/>
      </w:rPr>
    </w:lvl>
    <w:lvl w:ilvl="5" w:tplc="E6B6958A" w:tentative="1">
      <w:start w:val="1"/>
      <w:numFmt w:val="bullet"/>
      <w:lvlText w:val=""/>
      <w:lvlJc w:val="left"/>
      <w:pPr>
        <w:tabs>
          <w:tab w:val="num" w:pos="4320"/>
        </w:tabs>
        <w:ind w:left="4320" w:hanging="360"/>
      </w:pPr>
      <w:rPr>
        <w:rFonts w:ascii="Symbol" w:hAnsi="Symbol" w:hint="default"/>
        <w:sz w:val="20"/>
      </w:rPr>
    </w:lvl>
    <w:lvl w:ilvl="6" w:tplc="6CBA8082" w:tentative="1">
      <w:start w:val="1"/>
      <w:numFmt w:val="bullet"/>
      <w:lvlText w:val=""/>
      <w:lvlJc w:val="left"/>
      <w:pPr>
        <w:tabs>
          <w:tab w:val="num" w:pos="5040"/>
        </w:tabs>
        <w:ind w:left="5040" w:hanging="360"/>
      </w:pPr>
      <w:rPr>
        <w:rFonts w:ascii="Symbol" w:hAnsi="Symbol" w:hint="default"/>
        <w:sz w:val="20"/>
      </w:rPr>
    </w:lvl>
    <w:lvl w:ilvl="7" w:tplc="6EA40DAC" w:tentative="1">
      <w:start w:val="1"/>
      <w:numFmt w:val="bullet"/>
      <w:lvlText w:val=""/>
      <w:lvlJc w:val="left"/>
      <w:pPr>
        <w:tabs>
          <w:tab w:val="num" w:pos="5760"/>
        </w:tabs>
        <w:ind w:left="5760" w:hanging="360"/>
      </w:pPr>
      <w:rPr>
        <w:rFonts w:ascii="Symbol" w:hAnsi="Symbol" w:hint="default"/>
        <w:sz w:val="20"/>
      </w:rPr>
    </w:lvl>
    <w:lvl w:ilvl="8" w:tplc="DBB8A61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9F21DBF"/>
    <w:multiLevelType w:val="hybridMultilevel"/>
    <w:tmpl w:val="A8A67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2E589A"/>
    <w:multiLevelType w:val="hybridMultilevel"/>
    <w:tmpl w:val="9EC0A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566B20"/>
    <w:multiLevelType w:val="hybridMultilevel"/>
    <w:tmpl w:val="13C4C47E"/>
    <w:lvl w:ilvl="0" w:tplc="BB8A395A">
      <w:start w:val="1"/>
      <w:numFmt w:val="bullet"/>
      <w:lvlText w:val=""/>
      <w:lvlJc w:val="left"/>
      <w:pPr>
        <w:tabs>
          <w:tab w:val="num" w:pos="720"/>
        </w:tabs>
        <w:ind w:left="720" w:hanging="360"/>
      </w:pPr>
      <w:rPr>
        <w:rFonts w:ascii="Symbol" w:hAnsi="Symbol" w:hint="default"/>
        <w:sz w:val="20"/>
      </w:rPr>
    </w:lvl>
    <w:lvl w:ilvl="1" w:tplc="B7860F64" w:tentative="1">
      <w:start w:val="1"/>
      <w:numFmt w:val="bullet"/>
      <w:lvlText w:val=""/>
      <w:lvlJc w:val="left"/>
      <w:pPr>
        <w:tabs>
          <w:tab w:val="num" w:pos="1440"/>
        </w:tabs>
        <w:ind w:left="1440" w:hanging="360"/>
      </w:pPr>
      <w:rPr>
        <w:rFonts w:ascii="Symbol" w:hAnsi="Symbol" w:hint="default"/>
        <w:sz w:val="20"/>
      </w:rPr>
    </w:lvl>
    <w:lvl w:ilvl="2" w:tplc="EC5E59E2" w:tentative="1">
      <w:start w:val="1"/>
      <w:numFmt w:val="bullet"/>
      <w:lvlText w:val=""/>
      <w:lvlJc w:val="left"/>
      <w:pPr>
        <w:tabs>
          <w:tab w:val="num" w:pos="2160"/>
        </w:tabs>
        <w:ind w:left="2160" w:hanging="360"/>
      </w:pPr>
      <w:rPr>
        <w:rFonts w:ascii="Symbol" w:hAnsi="Symbol" w:hint="default"/>
        <w:sz w:val="20"/>
      </w:rPr>
    </w:lvl>
    <w:lvl w:ilvl="3" w:tplc="C83EA926" w:tentative="1">
      <w:start w:val="1"/>
      <w:numFmt w:val="bullet"/>
      <w:lvlText w:val=""/>
      <w:lvlJc w:val="left"/>
      <w:pPr>
        <w:tabs>
          <w:tab w:val="num" w:pos="2880"/>
        </w:tabs>
        <w:ind w:left="2880" w:hanging="360"/>
      </w:pPr>
      <w:rPr>
        <w:rFonts w:ascii="Symbol" w:hAnsi="Symbol" w:hint="default"/>
        <w:sz w:val="20"/>
      </w:rPr>
    </w:lvl>
    <w:lvl w:ilvl="4" w:tplc="98BE41DE" w:tentative="1">
      <w:start w:val="1"/>
      <w:numFmt w:val="bullet"/>
      <w:lvlText w:val=""/>
      <w:lvlJc w:val="left"/>
      <w:pPr>
        <w:tabs>
          <w:tab w:val="num" w:pos="3600"/>
        </w:tabs>
        <w:ind w:left="3600" w:hanging="360"/>
      </w:pPr>
      <w:rPr>
        <w:rFonts w:ascii="Symbol" w:hAnsi="Symbol" w:hint="default"/>
        <w:sz w:val="20"/>
      </w:rPr>
    </w:lvl>
    <w:lvl w:ilvl="5" w:tplc="6AFCAFCC" w:tentative="1">
      <w:start w:val="1"/>
      <w:numFmt w:val="bullet"/>
      <w:lvlText w:val=""/>
      <w:lvlJc w:val="left"/>
      <w:pPr>
        <w:tabs>
          <w:tab w:val="num" w:pos="4320"/>
        </w:tabs>
        <w:ind w:left="4320" w:hanging="360"/>
      </w:pPr>
      <w:rPr>
        <w:rFonts w:ascii="Symbol" w:hAnsi="Symbol" w:hint="default"/>
        <w:sz w:val="20"/>
      </w:rPr>
    </w:lvl>
    <w:lvl w:ilvl="6" w:tplc="B628D2FC" w:tentative="1">
      <w:start w:val="1"/>
      <w:numFmt w:val="bullet"/>
      <w:lvlText w:val=""/>
      <w:lvlJc w:val="left"/>
      <w:pPr>
        <w:tabs>
          <w:tab w:val="num" w:pos="5040"/>
        </w:tabs>
        <w:ind w:left="5040" w:hanging="360"/>
      </w:pPr>
      <w:rPr>
        <w:rFonts w:ascii="Symbol" w:hAnsi="Symbol" w:hint="default"/>
        <w:sz w:val="20"/>
      </w:rPr>
    </w:lvl>
    <w:lvl w:ilvl="7" w:tplc="C34CCFC6" w:tentative="1">
      <w:start w:val="1"/>
      <w:numFmt w:val="bullet"/>
      <w:lvlText w:val=""/>
      <w:lvlJc w:val="left"/>
      <w:pPr>
        <w:tabs>
          <w:tab w:val="num" w:pos="5760"/>
        </w:tabs>
        <w:ind w:left="5760" w:hanging="360"/>
      </w:pPr>
      <w:rPr>
        <w:rFonts w:ascii="Symbol" w:hAnsi="Symbol" w:hint="default"/>
        <w:sz w:val="20"/>
      </w:rPr>
    </w:lvl>
    <w:lvl w:ilvl="8" w:tplc="8342F210"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50602656"/>
    <w:multiLevelType w:val="hybridMultilevel"/>
    <w:tmpl w:val="37E00AC2"/>
    <w:lvl w:ilvl="0" w:tplc="30EAE6D0">
      <w:start w:val="1"/>
      <w:numFmt w:val="bullet"/>
      <w:pStyle w:val="3Bulletedcopyblue"/>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51C132D5"/>
    <w:multiLevelType w:val="hybridMultilevel"/>
    <w:tmpl w:val="69B018AA"/>
    <w:lvl w:ilvl="0" w:tplc="6284C65C">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931C63"/>
    <w:multiLevelType w:val="hybridMultilevel"/>
    <w:tmpl w:val="4D841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053BD0"/>
    <w:multiLevelType w:val="hybridMultilevel"/>
    <w:tmpl w:val="8E723978"/>
    <w:lvl w:ilvl="0" w:tplc="08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533A2A54"/>
    <w:multiLevelType w:val="multilevel"/>
    <w:tmpl w:val="2070C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1704965"/>
    <w:multiLevelType w:val="hybridMultilevel"/>
    <w:tmpl w:val="B180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31F6979"/>
    <w:multiLevelType w:val="hybridMultilevel"/>
    <w:tmpl w:val="5B30D9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5D6ECA"/>
    <w:multiLevelType w:val="hybridMultilevel"/>
    <w:tmpl w:val="2C8C5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202A80"/>
    <w:multiLevelType w:val="hybridMultilevel"/>
    <w:tmpl w:val="3092D7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A0050A1"/>
    <w:multiLevelType w:val="hybridMultilevel"/>
    <w:tmpl w:val="01EAEA7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6BFB5AFA"/>
    <w:multiLevelType w:val="hybridMultilevel"/>
    <w:tmpl w:val="E568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0E67B1"/>
    <w:multiLevelType w:val="hybridMultilevel"/>
    <w:tmpl w:val="BEA694AC"/>
    <w:lvl w:ilvl="0" w:tplc="901864A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7E3C7B"/>
    <w:multiLevelType w:val="hybridMultilevel"/>
    <w:tmpl w:val="AA84FDA6"/>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695BDB"/>
    <w:multiLevelType w:val="hybridMultilevel"/>
    <w:tmpl w:val="37E48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AD22107"/>
    <w:multiLevelType w:val="hybridMultilevel"/>
    <w:tmpl w:val="663A2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BC7595B"/>
    <w:multiLevelType w:val="multilevel"/>
    <w:tmpl w:val="4260CE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58712832">
    <w:abstractNumId w:val="22"/>
  </w:num>
  <w:num w:numId="2" w16cid:durableId="2041779026">
    <w:abstractNumId w:val="37"/>
  </w:num>
  <w:num w:numId="3" w16cid:durableId="1690719547">
    <w:abstractNumId w:val="18"/>
  </w:num>
  <w:num w:numId="4" w16cid:durableId="1189098078">
    <w:abstractNumId w:val="26"/>
  </w:num>
  <w:num w:numId="5" w16cid:durableId="980765987">
    <w:abstractNumId w:val="4"/>
  </w:num>
  <w:num w:numId="6" w16cid:durableId="1817408232">
    <w:abstractNumId w:val="6"/>
  </w:num>
  <w:num w:numId="7" w16cid:durableId="1807163898">
    <w:abstractNumId w:val="21"/>
  </w:num>
  <w:num w:numId="8" w16cid:durableId="215553534">
    <w:abstractNumId w:val="12"/>
  </w:num>
  <w:num w:numId="9" w16cid:durableId="1020164371">
    <w:abstractNumId w:val="20"/>
  </w:num>
  <w:num w:numId="10" w16cid:durableId="1766926572">
    <w:abstractNumId w:val="14"/>
  </w:num>
  <w:num w:numId="11" w16cid:durableId="1616012326">
    <w:abstractNumId w:val="5"/>
  </w:num>
  <w:num w:numId="12" w16cid:durableId="40635897">
    <w:abstractNumId w:val="15"/>
  </w:num>
  <w:num w:numId="13" w16cid:durableId="770859172">
    <w:abstractNumId w:val="7"/>
  </w:num>
  <w:num w:numId="14" w16cid:durableId="760879306">
    <w:abstractNumId w:val="11"/>
  </w:num>
  <w:num w:numId="15" w16cid:durableId="1744134034">
    <w:abstractNumId w:val="19"/>
  </w:num>
  <w:num w:numId="16" w16cid:durableId="353924549">
    <w:abstractNumId w:val="29"/>
  </w:num>
  <w:num w:numId="17" w16cid:durableId="1695885786">
    <w:abstractNumId w:val="13"/>
  </w:num>
  <w:num w:numId="18" w16cid:durableId="1180654714">
    <w:abstractNumId w:val="3"/>
  </w:num>
  <w:num w:numId="19" w16cid:durableId="370767524">
    <w:abstractNumId w:val="32"/>
  </w:num>
  <w:num w:numId="20" w16cid:durableId="395319397">
    <w:abstractNumId w:val="17"/>
  </w:num>
  <w:num w:numId="21" w16cid:durableId="331177766">
    <w:abstractNumId w:val="16"/>
  </w:num>
  <w:num w:numId="22" w16cid:durableId="236020233">
    <w:abstractNumId w:val="35"/>
  </w:num>
  <w:num w:numId="23" w16cid:durableId="83654440">
    <w:abstractNumId w:val="1"/>
  </w:num>
  <w:num w:numId="24" w16cid:durableId="71465860">
    <w:abstractNumId w:val="2"/>
  </w:num>
  <w:num w:numId="25" w16cid:durableId="734664467">
    <w:abstractNumId w:val="8"/>
  </w:num>
  <w:num w:numId="26" w16cid:durableId="1278491864">
    <w:abstractNumId w:val="30"/>
  </w:num>
  <w:num w:numId="27" w16cid:durableId="1053193042">
    <w:abstractNumId w:val="27"/>
  </w:num>
  <w:num w:numId="28" w16cid:durableId="1355572694">
    <w:abstractNumId w:val="9"/>
  </w:num>
  <w:num w:numId="29" w16cid:durableId="740954154">
    <w:abstractNumId w:val="10"/>
  </w:num>
  <w:num w:numId="30" w16cid:durableId="662587225">
    <w:abstractNumId w:val="36"/>
  </w:num>
  <w:num w:numId="31" w16cid:durableId="1619752647">
    <w:abstractNumId w:val="31"/>
  </w:num>
  <w:num w:numId="32" w16cid:durableId="1578174790">
    <w:abstractNumId w:val="33"/>
  </w:num>
  <w:num w:numId="33" w16cid:durableId="297951777">
    <w:abstractNumId w:val="25"/>
  </w:num>
  <w:num w:numId="34" w16cid:durableId="77094973">
    <w:abstractNumId w:val="0"/>
  </w:num>
  <w:num w:numId="35" w16cid:durableId="145897719">
    <w:abstractNumId w:val="23"/>
  </w:num>
  <w:num w:numId="36" w16cid:durableId="908269214">
    <w:abstractNumId w:val="24"/>
  </w:num>
  <w:num w:numId="37" w16cid:durableId="220987412">
    <w:abstractNumId w:val="28"/>
  </w:num>
  <w:num w:numId="38" w16cid:durableId="1519466891">
    <w:abstractNumId w:val="3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2721"/>
    <w:rsid w:val="00000079"/>
    <w:rsid w:val="000065B6"/>
    <w:rsid w:val="00006EDF"/>
    <w:rsid w:val="000321F7"/>
    <w:rsid w:val="00036B3A"/>
    <w:rsid w:val="00036B97"/>
    <w:rsid w:val="00037BED"/>
    <w:rsid w:val="00042E5F"/>
    <w:rsid w:val="00044C13"/>
    <w:rsid w:val="000457D5"/>
    <w:rsid w:val="00052996"/>
    <w:rsid w:val="0005765A"/>
    <w:rsid w:val="000645B5"/>
    <w:rsid w:val="00067BB9"/>
    <w:rsid w:val="0008083A"/>
    <w:rsid w:val="00086D81"/>
    <w:rsid w:val="000944C4"/>
    <w:rsid w:val="00094B76"/>
    <w:rsid w:val="00095D9D"/>
    <w:rsid w:val="000A38F0"/>
    <w:rsid w:val="000A4891"/>
    <w:rsid w:val="000B0898"/>
    <w:rsid w:val="000B25BF"/>
    <w:rsid w:val="000E7F36"/>
    <w:rsid w:val="000F3107"/>
    <w:rsid w:val="00100B03"/>
    <w:rsid w:val="001045F9"/>
    <w:rsid w:val="00111562"/>
    <w:rsid w:val="001164CC"/>
    <w:rsid w:val="00141294"/>
    <w:rsid w:val="00143329"/>
    <w:rsid w:val="00153FE3"/>
    <w:rsid w:val="00154477"/>
    <w:rsid w:val="00160CCF"/>
    <w:rsid w:val="00167CBE"/>
    <w:rsid w:val="00171E62"/>
    <w:rsid w:val="00174334"/>
    <w:rsid w:val="0017604C"/>
    <w:rsid w:val="001762BD"/>
    <w:rsid w:val="0018113A"/>
    <w:rsid w:val="00183285"/>
    <w:rsid w:val="001870DE"/>
    <w:rsid w:val="00194F25"/>
    <w:rsid w:val="001C12EB"/>
    <w:rsid w:val="001F0ABF"/>
    <w:rsid w:val="002013CA"/>
    <w:rsid w:val="00210CEA"/>
    <w:rsid w:val="0021231E"/>
    <w:rsid w:val="00224850"/>
    <w:rsid w:val="0023004A"/>
    <w:rsid w:val="00231758"/>
    <w:rsid w:val="0023241D"/>
    <w:rsid w:val="002418DA"/>
    <w:rsid w:val="00242926"/>
    <w:rsid w:val="00243CCB"/>
    <w:rsid w:val="00244093"/>
    <w:rsid w:val="00252E01"/>
    <w:rsid w:val="00284328"/>
    <w:rsid w:val="00284F8C"/>
    <w:rsid w:val="002A1465"/>
    <w:rsid w:val="002A4847"/>
    <w:rsid w:val="002A4AEE"/>
    <w:rsid w:val="002B78D7"/>
    <w:rsid w:val="002C267B"/>
    <w:rsid w:val="002C4C85"/>
    <w:rsid w:val="002D1839"/>
    <w:rsid w:val="002D4D69"/>
    <w:rsid w:val="002F53F2"/>
    <w:rsid w:val="00314013"/>
    <w:rsid w:val="003221FB"/>
    <w:rsid w:val="00330B8E"/>
    <w:rsid w:val="00333480"/>
    <w:rsid w:val="003364B3"/>
    <w:rsid w:val="00344802"/>
    <w:rsid w:val="00355949"/>
    <w:rsid w:val="00387BDC"/>
    <w:rsid w:val="00391E55"/>
    <w:rsid w:val="00395270"/>
    <w:rsid w:val="003A66C9"/>
    <w:rsid w:val="003F23C9"/>
    <w:rsid w:val="004107BB"/>
    <w:rsid w:val="0041208E"/>
    <w:rsid w:val="004173F7"/>
    <w:rsid w:val="004247E4"/>
    <w:rsid w:val="004261F8"/>
    <w:rsid w:val="00430273"/>
    <w:rsid w:val="00440D63"/>
    <w:rsid w:val="00442086"/>
    <w:rsid w:val="00445D16"/>
    <w:rsid w:val="00466088"/>
    <w:rsid w:val="00485093"/>
    <w:rsid w:val="004A2BE9"/>
    <w:rsid w:val="004B319C"/>
    <w:rsid w:val="004B49D0"/>
    <w:rsid w:val="004C7078"/>
    <w:rsid w:val="004D2196"/>
    <w:rsid w:val="004D7A2E"/>
    <w:rsid w:val="004E3158"/>
    <w:rsid w:val="004F3385"/>
    <w:rsid w:val="004F7494"/>
    <w:rsid w:val="0050294F"/>
    <w:rsid w:val="00516832"/>
    <w:rsid w:val="005225BB"/>
    <w:rsid w:val="00522DEF"/>
    <w:rsid w:val="005338D0"/>
    <w:rsid w:val="00533F86"/>
    <w:rsid w:val="00535815"/>
    <w:rsid w:val="00541162"/>
    <w:rsid w:val="00574813"/>
    <w:rsid w:val="00594AC1"/>
    <w:rsid w:val="005A3731"/>
    <w:rsid w:val="005A7230"/>
    <w:rsid w:val="005C6FB6"/>
    <w:rsid w:val="005D2D94"/>
    <w:rsid w:val="005D5CF8"/>
    <w:rsid w:val="005E21DC"/>
    <w:rsid w:val="005E26EC"/>
    <w:rsid w:val="005F44E3"/>
    <w:rsid w:val="0060439E"/>
    <w:rsid w:val="00615DC9"/>
    <w:rsid w:val="00646DF7"/>
    <w:rsid w:val="00650C8E"/>
    <w:rsid w:val="00652721"/>
    <w:rsid w:val="00653865"/>
    <w:rsid w:val="0066129D"/>
    <w:rsid w:val="00670F6F"/>
    <w:rsid w:val="006C1254"/>
    <w:rsid w:val="006E2416"/>
    <w:rsid w:val="00710A47"/>
    <w:rsid w:val="00712B54"/>
    <w:rsid w:val="00721C3B"/>
    <w:rsid w:val="007515AF"/>
    <w:rsid w:val="00751C8C"/>
    <w:rsid w:val="00756738"/>
    <w:rsid w:val="00770DDA"/>
    <w:rsid w:val="00777A8B"/>
    <w:rsid w:val="007857E2"/>
    <w:rsid w:val="007907AE"/>
    <w:rsid w:val="007C2899"/>
    <w:rsid w:val="007C4DB0"/>
    <w:rsid w:val="007D66AE"/>
    <w:rsid w:val="007D6DEE"/>
    <w:rsid w:val="007F3FE9"/>
    <w:rsid w:val="008027E7"/>
    <w:rsid w:val="008048A9"/>
    <w:rsid w:val="00826C4E"/>
    <w:rsid w:val="0083120E"/>
    <w:rsid w:val="00856228"/>
    <w:rsid w:val="0086009C"/>
    <w:rsid w:val="00870CB6"/>
    <w:rsid w:val="0088016D"/>
    <w:rsid w:val="008852F8"/>
    <w:rsid w:val="008941EA"/>
    <w:rsid w:val="00897D3A"/>
    <w:rsid w:val="008A3D51"/>
    <w:rsid w:val="008A4B67"/>
    <w:rsid w:val="008A73D2"/>
    <w:rsid w:val="008C734A"/>
    <w:rsid w:val="008D37DA"/>
    <w:rsid w:val="008D6812"/>
    <w:rsid w:val="008D714D"/>
    <w:rsid w:val="008D75F9"/>
    <w:rsid w:val="008E1348"/>
    <w:rsid w:val="008E1479"/>
    <w:rsid w:val="008E1B0E"/>
    <w:rsid w:val="008F1E79"/>
    <w:rsid w:val="00912094"/>
    <w:rsid w:val="00915538"/>
    <w:rsid w:val="009238D7"/>
    <w:rsid w:val="00937C47"/>
    <w:rsid w:val="00953D47"/>
    <w:rsid w:val="00964569"/>
    <w:rsid w:val="009744A6"/>
    <w:rsid w:val="00997897"/>
    <w:rsid w:val="009A6366"/>
    <w:rsid w:val="009B046E"/>
    <w:rsid w:val="009C6B04"/>
    <w:rsid w:val="009E22A4"/>
    <w:rsid w:val="009E3923"/>
    <w:rsid w:val="009F209A"/>
    <w:rsid w:val="009F6187"/>
    <w:rsid w:val="00A00003"/>
    <w:rsid w:val="00A02DB0"/>
    <w:rsid w:val="00A23FBE"/>
    <w:rsid w:val="00A413B2"/>
    <w:rsid w:val="00A43370"/>
    <w:rsid w:val="00A4427F"/>
    <w:rsid w:val="00A6697E"/>
    <w:rsid w:val="00A70E64"/>
    <w:rsid w:val="00A711E8"/>
    <w:rsid w:val="00A72790"/>
    <w:rsid w:val="00A95D20"/>
    <w:rsid w:val="00AD64F7"/>
    <w:rsid w:val="00AE7981"/>
    <w:rsid w:val="00B01B49"/>
    <w:rsid w:val="00B0373B"/>
    <w:rsid w:val="00B10B90"/>
    <w:rsid w:val="00B21942"/>
    <w:rsid w:val="00B22EDB"/>
    <w:rsid w:val="00B36050"/>
    <w:rsid w:val="00B402C1"/>
    <w:rsid w:val="00B52BC7"/>
    <w:rsid w:val="00B531EC"/>
    <w:rsid w:val="00B72D4C"/>
    <w:rsid w:val="00B7767C"/>
    <w:rsid w:val="00B848A4"/>
    <w:rsid w:val="00B93452"/>
    <w:rsid w:val="00BA16D1"/>
    <w:rsid w:val="00BA3291"/>
    <w:rsid w:val="00BA4ECE"/>
    <w:rsid w:val="00BB4474"/>
    <w:rsid w:val="00BC5006"/>
    <w:rsid w:val="00BD41EA"/>
    <w:rsid w:val="00C329AC"/>
    <w:rsid w:val="00C51450"/>
    <w:rsid w:val="00C628A2"/>
    <w:rsid w:val="00C66D62"/>
    <w:rsid w:val="00C83AAA"/>
    <w:rsid w:val="00C86378"/>
    <w:rsid w:val="00C93705"/>
    <w:rsid w:val="00C9783D"/>
    <w:rsid w:val="00CC1755"/>
    <w:rsid w:val="00CC43F4"/>
    <w:rsid w:val="00CD33A3"/>
    <w:rsid w:val="00CE498B"/>
    <w:rsid w:val="00CF5D6E"/>
    <w:rsid w:val="00D013F7"/>
    <w:rsid w:val="00D04AA5"/>
    <w:rsid w:val="00D209C9"/>
    <w:rsid w:val="00D212A3"/>
    <w:rsid w:val="00D27AD9"/>
    <w:rsid w:val="00D460E9"/>
    <w:rsid w:val="00D46CF2"/>
    <w:rsid w:val="00D5381C"/>
    <w:rsid w:val="00D61B64"/>
    <w:rsid w:val="00D746B5"/>
    <w:rsid w:val="00D926A2"/>
    <w:rsid w:val="00D971EF"/>
    <w:rsid w:val="00DA39A8"/>
    <w:rsid w:val="00DB211B"/>
    <w:rsid w:val="00DC7716"/>
    <w:rsid w:val="00DF57F9"/>
    <w:rsid w:val="00DF631B"/>
    <w:rsid w:val="00E13562"/>
    <w:rsid w:val="00E2119D"/>
    <w:rsid w:val="00E278B4"/>
    <w:rsid w:val="00E43C38"/>
    <w:rsid w:val="00E47708"/>
    <w:rsid w:val="00E50132"/>
    <w:rsid w:val="00E624F9"/>
    <w:rsid w:val="00E83B5D"/>
    <w:rsid w:val="00E83D3A"/>
    <w:rsid w:val="00E854BC"/>
    <w:rsid w:val="00EB3D7A"/>
    <w:rsid w:val="00EB43BA"/>
    <w:rsid w:val="00EC7FE1"/>
    <w:rsid w:val="00EE18E7"/>
    <w:rsid w:val="00EE3136"/>
    <w:rsid w:val="00F065C9"/>
    <w:rsid w:val="00F1019B"/>
    <w:rsid w:val="00F3147A"/>
    <w:rsid w:val="00F42065"/>
    <w:rsid w:val="00F458BE"/>
    <w:rsid w:val="00F52183"/>
    <w:rsid w:val="00F66613"/>
    <w:rsid w:val="00F67A72"/>
    <w:rsid w:val="00F75B6E"/>
    <w:rsid w:val="00F8576D"/>
    <w:rsid w:val="00F86C9C"/>
    <w:rsid w:val="00F9677B"/>
    <w:rsid w:val="00FA428A"/>
    <w:rsid w:val="00FA5B56"/>
    <w:rsid w:val="00FB5BEA"/>
    <w:rsid w:val="00FC0EA4"/>
    <w:rsid w:val="00FD6D58"/>
    <w:rsid w:val="00FD7B42"/>
    <w:rsid w:val="00FF296F"/>
    <w:rsid w:val="00FF3D13"/>
    <w:rsid w:val="00FF5A00"/>
    <w:rsid w:val="00FF5E84"/>
    <w:rsid w:val="08F6B322"/>
    <w:rsid w:val="10C12B0C"/>
    <w:rsid w:val="16870FB9"/>
    <w:rsid w:val="19311B76"/>
    <w:rsid w:val="21BF7D3F"/>
    <w:rsid w:val="22312937"/>
    <w:rsid w:val="2253F6F5"/>
    <w:rsid w:val="2BA883F7"/>
    <w:rsid w:val="2D04BBA0"/>
    <w:rsid w:val="30111536"/>
    <w:rsid w:val="34D1E54C"/>
    <w:rsid w:val="3687E934"/>
    <w:rsid w:val="3FDD3AFC"/>
    <w:rsid w:val="417E78E1"/>
    <w:rsid w:val="419411AB"/>
    <w:rsid w:val="45328E45"/>
    <w:rsid w:val="470C86C0"/>
    <w:rsid w:val="4A27C053"/>
    <w:rsid w:val="4C5B5F6A"/>
    <w:rsid w:val="4CB916CA"/>
    <w:rsid w:val="52E8B0D3"/>
    <w:rsid w:val="55F8F019"/>
    <w:rsid w:val="5D3DF627"/>
    <w:rsid w:val="6401A132"/>
    <w:rsid w:val="6CA99402"/>
    <w:rsid w:val="7E57C205"/>
    <w:rsid w:val="7FDF17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93F095"/>
  <w15:chartTrackingRefBased/>
  <w15:docId w15:val="{4DB07222-1270-4E3E-BF37-C23AA4422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731"/>
    <w:rPr>
      <w:rFonts w:ascii="Gill Sans MT" w:hAnsi="Gill Sans MT"/>
    </w:rPr>
  </w:style>
  <w:style w:type="paragraph" w:styleId="Heading1">
    <w:name w:val="heading 1"/>
    <w:basedOn w:val="Normal"/>
    <w:next w:val="Normal"/>
    <w:link w:val="Heading1Char"/>
    <w:uiPriority w:val="9"/>
    <w:qFormat/>
    <w:rsid w:val="005A3731"/>
    <w:pPr>
      <w:keepNext/>
      <w:keepLines/>
      <w:spacing w:before="240"/>
      <w:outlineLvl w:val="0"/>
    </w:pPr>
    <w:rPr>
      <w:rFonts w:eastAsiaTheme="majorEastAsia" w:cstheme="majorBidi"/>
      <w:b/>
      <w:color w:val="6753A0"/>
      <w:sz w:val="32"/>
      <w:szCs w:val="32"/>
    </w:rPr>
  </w:style>
  <w:style w:type="paragraph" w:styleId="Heading2">
    <w:name w:val="heading 2"/>
    <w:basedOn w:val="Normal"/>
    <w:next w:val="Normal"/>
    <w:link w:val="Heading2Char"/>
    <w:autoRedefine/>
    <w:uiPriority w:val="9"/>
    <w:unhideWhenUsed/>
    <w:qFormat/>
    <w:rsid w:val="00B531EC"/>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5A3731"/>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3731"/>
    <w:rPr>
      <w:rFonts w:ascii="Gill Sans MT" w:eastAsiaTheme="majorEastAsia" w:hAnsi="Gill Sans MT" w:cstheme="majorBidi"/>
      <w:b/>
      <w:color w:val="6753A0"/>
      <w:sz w:val="32"/>
      <w:szCs w:val="32"/>
    </w:rPr>
  </w:style>
  <w:style w:type="character" w:customStyle="1" w:styleId="Heading2Char">
    <w:name w:val="Heading 2 Char"/>
    <w:basedOn w:val="DefaultParagraphFont"/>
    <w:link w:val="Heading2"/>
    <w:uiPriority w:val="9"/>
    <w:rsid w:val="005A3731"/>
    <w:rPr>
      <w:rFonts w:ascii="Gill Sans MT" w:eastAsiaTheme="majorEastAsia" w:hAnsi="Gill Sans MT" w:cstheme="majorBidi"/>
      <w:b/>
      <w:sz w:val="26"/>
      <w:szCs w:val="26"/>
    </w:rPr>
  </w:style>
  <w:style w:type="character" w:customStyle="1" w:styleId="Heading3Char">
    <w:name w:val="Heading 3 Char"/>
    <w:basedOn w:val="DefaultParagraphFont"/>
    <w:link w:val="Heading3"/>
    <w:uiPriority w:val="9"/>
    <w:rsid w:val="005A3731"/>
    <w:rPr>
      <w:rFonts w:ascii="Gill Sans MT" w:eastAsiaTheme="majorEastAsia" w:hAnsi="Gill Sans MT" w:cstheme="majorBidi"/>
      <w:b/>
      <w:sz w:val="24"/>
      <w:szCs w:val="24"/>
    </w:rPr>
  </w:style>
  <w:style w:type="paragraph" w:styleId="NoSpacing">
    <w:name w:val="No Spacing"/>
    <w:link w:val="NoSpacingChar"/>
    <w:uiPriority w:val="1"/>
    <w:qFormat/>
    <w:rsid w:val="005A3731"/>
    <w:rPr>
      <w:rFonts w:ascii="Gill Sans MT" w:eastAsiaTheme="minorEastAsia" w:hAnsi="Gill Sans MT"/>
      <w:lang w:val="en-US"/>
    </w:rPr>
  </w:style>
  <w:style w:type="character" w:customStyle="1" w:styleId="NoSpacingChar">
    <w:name w:val="No Spacing Char"/>
    <w:basedOn w:val="DefaultParagraphFont"/>
    <w:link w:val="NoSpacing"/>
    <w:uiPriority w:val="1"/>
    <w:rsid w:val="005A3731"/>
    <w:rPr>
      <w:rFonts w:ascii="Gill Sans MT" w:eastAsiaTheme="minorEastAsia" w:hAnsi="Gill Sans MT"/>
      <w:lang w:val="en-US"/>
    </w:rPr>
  </w:style>
  <w:style w:type="table" w:styleId="TableGrid">
    <w:name w:val="Table Grid"/>
    <w:basedOn w:val="TableNormal"/>
    <w:uiPriority w:val="39"/>
    <w:rsid w:val="006527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3731"/>
    <w:pPr>
      <w:spacing w:line="259" w:lineRule="auto"/>
      <w:outlineLvl w:val="9"/>
    </w:pPr>
    <w:rPr>
      <w:rFonts w:asciiTheme="majorHAnsi" w:hAnsiTheme="majorHAnsi"/>
      <w:b w:val="0"/>
      <w:lang w:val="en-US"/>
    </w:rPr>
  </w:style>
  <w:style w:type="paragraph" w:styleId="Header">
    <w:name w:val="header"/>
    <w:basedOn w:val="Normal"/>
    <w:link w:val="HeaderChar"/>
    <w:uiPriority w:val="99"/>
    <w:unhideWhenUsed/>
    <w:rsid w:val="005A3731"/>
    <w:pPr>
      <w:tabs>
        <w:tab w:val="center" w:pos="4513"/>
        <w:tab w:val="right" w:pos="9026"/>
      </w:tabs>
    </w:pPr>
  </w:style>
  <w:style w:type="character" w:customStyle="1" w:styleId="HeaderChar">
    <w:name w:val="Header Char"/>
    <w:basedOn w:val="DefaultParagraphFont"/>
    <w:link w:val="Header"/>
    <w:uiPriority w:val="99"/>
    <w:rsid w:val="005A3731"/>
  </w:style>
  <w:style w:type="paragraph" w:styleId="Footer">
    <w:name w:val="footer"/>
    <w:basedOn w:val="Normal"/>
    <w:link w:val="FooterChar"/>
    <w:uiPriority w:val="99"/>
    <w:unhideWhenUsed/>
    <w:rsid w:val="005A3731"/>
    <w:pPr>
      <w:tabs>
        <w:tab w:val="center" w:pos="4513"/>
        <w:tab w:val="right" w:pos="9026"/>
      </w:tabs>
    </w:pPr>
  </w:style>
  <w:style w:type="character" w:customStyle="1" w:styleId="FooterChar">
    <w:name w:val="Footer Char"/>
    <w:basedOn w:val="DefaultParagraphFont"/>
    <w:link w:val="Footer"/>
    <w:uiPriority w:val="99"/>
    <w:rsid w:val="005A3731"/>
  </w:style>
  <w:style w:type="character" w:styleId="Hyperlink">
    <w:name w:val="Hyperlink"/>
    <w:basedOn w:val="DefaultParagraphFont"/>
    <w:uiPriority w:val="99"/>
    <w:unhideWhenUsed/>
    <w:rsid w:val="0088016D"/>
    <w:rPr>
      <w:color w:val="0000FF"/>
      <w:u w:val="single"/>
    </w:rPr>
  </w:style>
  <w:style w:type="paragraph" w:styleId="ListParagraph">
    <w:name w:val="List Paragraph"/>
    <w:basedOn w:val="Normal"/>
    <w:uiPriority w:val="34"/>
    <w:qFormat/>
    <w:rsid w:val="0088016D"/>
    <w:pPr>
      <w:ind w:left="720"/>
      <w:contextualSpacing/>
    </w:pPr>
  </w:style>
  <w:style w:type="paragraph" w:customStyle="1" w:styleId="1bodycopy">
    <w:name w:val="1 body copy"/>
    <w:basedOn w:val="Normal"/>
    <w:link w:val="1bodycopyChar"/>
    <w:qFormat/>
    <w:rsid w:val="0088016D"/>
    <w:pPr>
      <w:spacing w:after="120"/>
      <w:ind w:right="284"/>
    </w:pPr>
    <w:rPr>
      <w:rFonts w:ascii="Arial" w:eastAsia="MS Mincho" w:hAnsi="Arial" w:cs="Times New Roman"/>
      <w:sz w:val="20"/>
      <w:szCs w:val="24"/>
      <w:lang w:val="en-US"/>
    </w:rPr>
  </w:style>
  <w:style w:type="character" w:customStyle="1" w:styleId="1bodycopyChar">
    <w:name w:val="1 body copy Char"/>
    <w:link w:val="1bodycopy"/>
    <w:rsid w:val="0088016D"/>
    <w:rPr>
      <w:rFonts w:ascii="Arial" w:eastAsia="MS Mincho" w:hAnsi="Arial" w:cs="Times New Roman"/>
      <w:sz w:val="20"/>
      <w:szCs w:val="24"/>
      <w:lang w:val="en-US"/>
    </w:rPr>
  </w:style>
  <w:style w:type="paragraph" w:customStyle="1" w:styleId="3Bulletedcopyblue">
    <w:name w:val="3 Bulleted copy blue"/>
    <w:basedOn w:val="Normal"/>
    <w:qFormat/>
    <w:rsid w:val="0088016D"/>
    <w:pPr>
      <w:numPr>
        <w:numId w:val="1"/>
      </w:numPr>
      <w:spacing w:after="120"/>
      <w:ind w:right="284"/>
    </w:pPr>
    <w:rPr>
      <w:rFonts w:ascii="Arial" w:eastAsia="MS Mincho" w:hAnsi="Arial" w:cs="Arial"/>
      <w:sz w:val="20"/>
      <w:szCs w:val="20"/>
      <w:lang w:val="en-US"/>
    </w:rPr>
  </w:style>
  <w:style w:type="paragraph" w:styleId="NormalWeb">
    <w:name w:val="Normal (Web)"/>
    <w:basedOn w:val="Normal"/>
    <w:uiPriority w:val="99"/>
    <w:unhideWhenUsed/>
    <w:rsid w:val="00770DDA"/>
    <w:pPr>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56738"/>
    <w:rPr>
      <w:color w:val="954F72" w:themeColor="followedHyperlink"/>
      <w:u w:val="single"/>
    </w:rPr>
  </w:style>
  <w:style w:type="paragraph" w:styleId="TOC1">
    <w:name w:val="toc 1"/>
    <w:basedOn w:val="Normal"/>
    <w:next w:val="Normal"/>
    <w:autoRedefine/>
    <w:uiPriority w:val="39"/>
    <w:unhideWhenUsed/>
    <w:rsid w:val="000A38F0"/>
    <w:pPr>
      <w:spacing w:after="100"/>
    </w:pPr>
  </w:style>
  <w:style w:type="paragraph" w:styleId="TOC2">
    <w:name w:val="toc 2"/>
    <w:basedOn w:val="Normal"/>
    <w:next w:val="Normal"/>
    <w:autoRedefine/>
    <w:uiPriority w:val="39"/>
    <w:unhideWhenUsed/>
    <w:rsid w:val="000A38F0"/>
    <w:pPr>
      <w:spacing w:after="100"/>
      <w:ind w:left="220"/>
    </w:pPr>
  </w:style>
  <w:style w:type="paragraph" w:styleId="TOC3">
    <w:name w:val="toc 3"/>
    <w:basedOn w:val="Normal"/>
    <w:next w:val="Normal"/>
    <w:autoRedefine/>
    <w:uiPriority w:val="39"/>
    <w:unhideWhenUsed/>
    <w:rsid w:val="00E83B5D"/>
    <w:pPr>
      <w:spacing w:after="100"/>
      <w:ind w:left="440"/>
    </w:pPr>
  </w:style>
  <w:style w:type="paragraph" w:styleId="BodyText">
    <w:name w:val="Body Text"/>
    <w:basedOn w:val="Normal"/>
    <w:link w:val="BodyTextChar"/>
    <w:uiPriority w:val="1"/>
    <w:qFormat/>
    <w:rsid w:val="00FF5A00"/>
    <w:pPr>
      <w:widowControl w:val="0"/>
      <w:autoSpaceDE w:val="0"/>
      <w:autoSpaceDN w:val="0"/>
      <w:spacing w:before="4"/>
      <w:ind w:left="20"/>
    </w:pPr>
    <w:rPr>
      <w:rFonts w:ascii="ArrusBT-Roman" w:eastAsia="ArrusBT-Roman" w:hAnsi="ArrusBT-Roman" w:cs="ArrusBT-Roman"/>
      <w:sz w:val="16"/>
      <w:szCs w:val="16"/>
      <w:lang w:eastAsia="en-GB" w:bidi="en-GB"/>
    </w:rPr>
  </w:style>
  <w:style w:type="character" w:customStyle="1" w:styleId="BodyTextChar">
    <w:name w:val="Body Text Char"/>
    <w:basedOn w:val="DefaultParagraphFont"/>
    <w:link w:val="BodyText"/>
    <w:uiPriority w:val="1"/>
    <w:rsid w:val="00FF5A00"/>
    <w:rPr>
      <w:rFonts w:ascii="ArrusBT-Roman" w:eastAsia="ArrusBT-Roman" w:hAnsi="ArrusBT-Roman" w:cs="ArrusBT-Roman"/>
      <w:sz w:val="16"/>
      <w:szCs w:val="16"/>
      <w:lang w:eastAsia="en-GB" w:bidi="en-GB"/>
    </w:rPr>
  </w:style>
  <w:style w:type="paragraph" w:customStyle="1" w:styleId="TableParagraph">
    <w:name w:val="Table Paragraph"/>
    <w:basedOn w:val="Normal"/>
    <w:uiPriority w:val="1"/>
    <w:qFormat/>
    <w:rsid w:val="00FF5A00"/>
    <w:pPr>
      <w:widowControl w:val="0"/>
      <w:autoSpaceDE w:val="0"/>
      <w:autoSpaceDN w:val="0"/>
    </w:pPr>
    <w:rPr>
      <w:rFonts w:ascii="ArrusBT-Roman" w:eastAsia="ArrusBT-Roman" w:hAnsi="ArrusBT-Roman" w:cs="ArrusBT-Roman"/>
      <w:lang w:eastAsia="en-GB" w:bidi="en-GB"/>
    </w:rPr>
  </w:style>
  <w:style w:type="character" w:styleId="PageNumber">
    <w:name w:val="page number"/>
    <w:basedOn w:val="DefaultParagraphFont"/>
    <w:uiPriority w:val="99"/>
    <w:semiHidden/>
    <w:unhideWhenUsed/>
    <w:rsid w:val="00FF5A00"/>
  </w:style>
  <w:style w:type="paragraph" w:styleId="FootnoteText">
    <w:name w:val="footnote text"/>
    <w:basedOn w:val="Normal"/>
    <w:link w:val="FootnoteTextChar"/>
    <w:uiPriority w:val="99"/>
    <w:semiHidden/>
    <w:unhideWhenUsed/>
    <w:rsid w:val="00FF5A00"/>
    <w:pPr>
      <w:widowControl w:val="0"/>
      <w:autoSpaceDE w:val="0"/>
      <w:autoSpaceDN w:val="0"/>
    </w:pPr>
    <w:rPr>
      <w:rFonts w:ascii="Formata-Light" w:eastAsia="Formata-Light" w:hAnsi="Formata-Light" w:cs="Formata-Light"/>
      <w:sz w:val="20"/>
      <w:szCs w:val="20"/>
      <w:lang w:eastAsia="en-GB" w:bidi="en-GB"/>
    </w:rPr>
  </w:style>
  <w:style w:type="character" w:customStyle="1" w:styleId="FootnoteTextChar">
    <w:name w:val="Footnote Text Char"/>
    <w:basedOn w:val="DefaultParagraphFont"/>
    <w:link w:val="FootnoteText"/>
    <w:uiPriority w:val="99"/>
    <w:semiHidden/>
    <w:rsid w:val="00FF5A00"/>
    <w:rPr>
      <w:rFonts w:ascii="Formata-Light" w:eastAsia="Formata-Light" w:hAnsi="Formata-Light" w:cs="Formata-Light"/>
      <w:sz w:val="20"/>
      <w:szCs w:val="20"/>
      <w:lang w:eastAsia="en-GB" w:bidi="en-GB"/>
    </w:rPr>
  </w:style>
  <w:style w:type="character" w:styleId="FootnoteReference">
    <w:name w:val="footnote reference"/>
    <w:basedOn w:val="DefaultParagraphFont"/>
    <w:uiPriority w:val="99"/>
    <w:semiHidden/>
    <w:unhideWhenUsed/>
    <w:rsid w:val="00FF5A00"/>
    <w:rPr>
      <w:vertAlign w:val="superscript"/>
    </w:rPr>
  </w:style>
  <w:style w:type="character" w:customStyle="1" w:styleId="CommentTextChar">
    <w:name w:val="Comment Text Char"/>
    <w:basedOn w:val="DefaultParagraphFont"/>
    <w:link w:val="CommentText"/>
    <w:uiPriority w:val="99"/>
    <w:semiHidden/>
    <w:rsid w:val="00FF5A00"/>
    <w:rPr>
      <w:rFonts w:ascii="Formata-Light" w:eastAsia="Formata-Light" w:hAnsi="Formata-Light" w:cs="Formata-Light"/>
      <w:sz w:val="20"/>
      <w:szCs w:val="20"/>
      <w:lang w:eastAsia="en-GB" w:bidi="en-GB"/>
    </w:rPr>
  </w:style>
  <w:style w:type="paragraph" w:styleId="CommentText">
    <w:name w:val="annotation text"/>
    <w:basedOn w:val="Normal"/>
    <w:link w:val="CommentTextChar"/>
    <w:uiPriority w:val="99"/>
    <w:semiHidden/>
    <w:unhideWhenUsed/>
    <w:rsid w:val="00FF5A00"/>
    <w:pPr>
      <w:widowControl w:val="0"/>
      <w:autoSpaceDE w:val="0"/>
      <w:autoSpaceDN w:val="0"/>
    </w:pPr>
    <w:rPr>
      <w:rFonts w:ascii="Formata-Light" w:eastAsia="Formata-Light" w:hAnsi="Formata-Light" w:cs="Formata-Light"/>
      <w:sz w:val="20"/>
      <w:szCs w:val="20"/>
      <w:lang w:eastAsia="en-GB" w:bidi="en-GB"/>
    </w:rPr>
  </w:style>
  <w:style w:type="character" w:customStyle="1" w:styleId="BalloonTextChar">
    <w:name w:val="Balloon Text Char"/>
    <w:basedOn w:val="DefaultParagraphFont"/>
    <w:link w:val="BalloonText"/>
    <w:uiPriority w:val="99"/>
    <w:semiHidden/>
    <w:rsid w:val="00FF5A00"/>
    <w:rPr>
      <w:rFonts w:ascii="Segoe UI" w:eastAsia="ArrusBT-Roman" w:hAnsi="Segoe UI" w:cs="Segoe UI"/>
      <w:sz w:val="18"/>
      <w:szCs w:val="18"/>
      <w:lang w:eastAsia="en-GB" w:bidi="en-GB"/>
    </w:rPr>
  </w:style>
  <w:style w:type="paragraph" w:styleId="BalloonText">
    <w:name w:val="Balloon Text"/>
    <w:basedOn w:val="Normal"/>
    <w:link w:val="BalloonTextChar"/>
    <w:uiPriority w:val="99"/>
    <w:semiHidden/>
    <w:unhideWhenUsed/>
    <w:rsid w:val="00FF5A00"/>
    <w:pPr>
      <w:widowControl w:val="0"/>
      <w:autoSpaceDE w:val="0"/>
      <w:autoSpaceDN w:val="0"/>
    </w:pPr>
    <w:rPr>
      <w:rFonts w:ascii="Segoe UI" w:eastAsia="ArrusBT-Roman" w:hAnsi="Segoe UI" w:cs="Segoe UI"/>
      <w:sz w:val="18"/>
      <w:szCs w:val="18"/>
      <w:lang w:eastAsia="en-GB" w:bidi="en-GB"/>
    </w:rPr>
  </w:style>
  <w:style w:type="character" w:customStyle="1" w:styleId="CommentSubjectChar">
    <w:name w:val="Comment Subject Char"/>
    <w:basedOn w:val="CommentTextChar"/>
    <w:link w:val="CommentSubject"/>
    <w:uiPriority w:val="99"/>
    <w:semiHidden/>
    <w:rsid w:val="00FF5A00"/>
    <w:rPr>
      <w:rFonts w:ascii="ArrusBT-Roman" w:eastAsia="ArrusBT-Roman" w:hAnsi="ArrusBT-Roman" w:cs="ArrusBT-Roman"/>
      <w:b/>
      <w:bCs/>
      <w:sz w:val="20"/>
      <w:szCs w:val="20"/>
      <w:lang w:eastAsia="en-GB" w:bidi="en-GB"/>
    </w:rPr>
  </w:style>
  <w:style w:type="paragraph" w:styleId="CommentSubject">
    <w:name w:val="annotation subject"/>
    <w:basedOn w:val="CommentText"/>
    <w:next w:val="CommentText"/>
    <w:link w:val="CommentSubjectChar"/>
    <w:uiPriority w:val="99"/>
    <w:semiHidden/>
    <w:unhideWhenUsed/>
    <w:rsid w:val="00FF5A00"/>
    <w:rPr>
      <w:rFonts w:ascii="ArrusBT-Roman" w:eastAsia="ArrusBT-Roman" w:hAnsi="ArrusBT-Roman" w:cs="ArrusBT-Roman"/>
      <w:b/>
      <w:bCs/>
    </w:rPr>
  </w:style>
  <w:style w:type="character" w:customStyle="1" w:styleId="tgc">
    <w:name w:val="_tgc"/>
    <w:basedOn w:val="DefaultParagraphFont"/>
    <w:rsid w:val="00FF5A00"/>
  </w:style>
  <w:style w:type="character" w:styleId="Emphasis">
    <w:name w:val="Emphasis"/>
    <w:basedOn w:val="DefaultParagraphFont"/>
    <w:uiPriority w:val="20"/>
    <w:qFormat/>
    <w:rsid w:val="00FF5A00"/>
    <w:rPr>
      <w:i/>
      <w:iCs/>
    </w:rPr>
  </w:style>
  <w:style w:type="paragraph" w:customStyle="1" w:styleId="Arial">
    <w:name w:val="Arial"/>
    <w:basedOn w:val="Normal"/>
    <w:qFormat/>
    <w:rsid w:val="00FF5A00"/>
    <w:pPr>
      <w:autoSpaceDE w:val="0"/>
      <w:autoSpaceDN w:val="0"/>
      <w:adjustRightInd w:val="0"/>
    </w:pPr>
    <w:rPr>
      <w:rFonts w:ascii="Arial" w:hAnsi="Arial" w:cs="Arial"/>
      <w:sz w:val="24"/>
      <w:szCs w:val="24"/>
    </w:rPr>
  </w:style>
  <w:style w:type="paragraph" w:customStyle="1" w:styleId="Default">
    <w:name w:val="Default"/>
    <w:rsid w:val="00FF5A00"/>
    <w:pPr>
      <w:autoSpaceDE w:val="0"/>
      <w:autoSpaceDN w:val="0"/>
      <w:adjustRightInd w:val="0"/>
    </w:pPr>
    <w:rPr>
      <w:rFonts w:ascii="Arial" w:hAnsi="Arial" w:cs="Arial"/>
      <w:color w:val="000000"/>
      <w:sz w:val="24"/>
      <w:szCs w:val="24"/>
    </w:rPr>
  </w:style>
  <w:style w:type="paragraph" w:customStyle="1" w:styleId="ArialPurple">
    <w:name w:val="Arial Purple"/>
    <w:basedOn w:val="Normal"/>
    <w:qFormat/>
    <w:rsid w:val="00FF5A00"/>
    <w:pPr>
      <w:autoSpaceDE w:val="0"/>
      <w:autoSpaceDN w:val="0"/>
      <w:adjustRightInd w:val="0"/>
    </w:pPr>
    <w:rPr>
      <w:rFonts w:ascii="Arial" w:hAnsi="Arial" w:cs="Arial"/>
      <w:color w:val="7030A0"/>
      <w:sz w:val="24"/>
      <w:szCs w:val="24"/>
    </w:rPr>
  </w:style>
  <w:style w:type="paragraph" w:styleId="TOC4">
    <w:name w:val="toc 4"/>
    <w:basedOn w:val="Normal"/>
    <w:next w:val="Normal"/>
    <w:autoRedefine/>
    <w:uiPriority w:val="39"/>
    <w:unhideWhenUsed/>
    <w:rsid w:val="00E854BC"/>
    <w:pPr>
      <w:spacing w:after="100" w:line="259" w:lineRule="auto"/>
      <w:ind w:left="660"/>
    </w:pPr>
    <w:rPr>
      <w:rFonts w:asciiTheme="minorHAnsi" w:eastAsiaTheme="minorEastAsia" w:hAnsiTheme="minorHAnsi"/>
      <w:lang w:eastAsia="en-GB"/>
    </w:rPr>
  </w:style>
  <w:style w:type="paragraph" w:styleId="TOC5">
    <w:name w:val="toc 5"/>
    <w:basedOn w:val="Normal"/>
    <w:next w:val="Normal"/>
    <w:autoRedefine/>
    <w:uiPriority w:val="39"/>
    <w:unhideWhenUsed/>
    <w:rsid w:val="00E854BC"/>
    <w:pPr>
      <w:spacing w:after="100" w:line="259" w:lineRule="auto"/>
      <w:ind w:left="880"/>
    </w:pPr>
    <w:rPr>
      <w:rFonts w:asciiTheme="minorHAnsi" w:eastAsiaTheme="minorEastAsia" w:hAnsiTheme="minorHAnsi"/>
      <w:lang w:eastAsia="en-GB"/>
    </w:rPr>
  </w:style>
  <w:style w:type="paragraph" w:styleId="TOC6">
    <w:name w:val="toc 6"/>
    <w:basedOn w:val="Normal"/>
    <w:next w:val="Normal"/>
    <w:autoRedefine/>
    <w:uiPriority w:val="39"/>
    <w:unhideWhenUsed/>
    <w:rsid w:val="00E854BC"/>
    <w:pPr>
      <w:spacing w:after="100" w:line="259" w:lineRule="auto"/>
      <w:ind w:left="1100"/>
    </w:pPr>
    <w:rPr>
      <w:rFonts w:asciiTheme="minorHAnsi" w:eastAsiaTheme="minorEastAsia" w:hAnsiTheme="minorHAnsi"/>
      <w:lang w:eastAsia="en-GB"/>
    </w:rPr>
  </w:style>
  <w:style w:type="paragraph" w:styleId="TOC7">
    <w:name w:val="toc 7"/>
    <w:basedOn w:val="Normal"/>
    <w:next w:val="Normal"/>
    <w:autoRedefine/>
    <w:uiPriority w:val="39"/>
    <w:unhideWhenUsed/>
    <w:rsid w:val="00E854BC"/>
    <w:pPr>
      <w:spacing w:after="100" w:line="259" w:lineRule="auto"/>
      <w:ind w:left="1320"/>
    </w:pPr>
    <w:rPr>
      <w:rFonts w:asciiTheme="minorHAnsi" w:eastAsiaTheme="minorEastAsia" w:hAnsiTheme="minorHAnsi"/>
      <w:lang w:eastAsia="en-GB"/>
    </w:rPr>
  </w:style>
  <w:style w:type="paragraph" w:styleId="TOC8">
    <w:name w:val="toc 8"/>
    <w:basedOn w:val="Normal"/>
    <w:next w:val="Normal"/>
    <w:autoRedefine/>
    <w:uiPriority w:val="39"/>
    <w:unhideWhenUsed/>
    <w:rsid w:val="00E854BC"/>
    <w:pPr>
      <w:spacing w:after="100" w:line="259" w:lineRule="auto"/>
      <w:ind w:left="1540"/>
    </w:pPr>
    <w:rPr>
      <w:rFonts w:asciiTheme="minorHAnsi" w:eastAsiaTheme="minorEastAsia" w:hAnsiTheme="minorHAnsi"/>
      <w:lang w:eastAsia="en-GB"/>
    </w:rPr>
  </w:style>
  <w:style w:type="paragraph" w:styleId="TOC9">
    <w:name w:val="toc 9"/>
    <w:basedOn w:val="Normal"/>
    <w:next w:val="Normal"/>
    <w:autoRedefine/>
    <w:uiPriority w:val="39"/>
    <w:unhideWhenUsed/>
    <w:rsid w:val="00E854BC"/>
    <w:pPr>
      <w:spacing w:after="100" w:line="259" w:lineRule="auto"/>
      <w:ind w:left="1760"/>
    </w:pPr>
    <w:rPr>
      <w:rFonts w:asciiTheme="minorHAnsi" w:eastAsiaTheme="minorEastAsia" w:hAnsiTheme="minorHAnsi"/>
      <w:lang w:eastAsia="en-GB"/>
    </w:rPr>
  </w:style>
  <w:style w:type="character" w:styleId="CommentReference">
    <w:name w:val="annotation reference"/>
    <w:basedOn w:val="DefaultParagraphFont"/>
    <w:uiPriority w:val="99"/>
    <w:semiHidden/>
    <w:unhideWhenUsed/>
    <w:rsid w:val="00D746B5"/>
    <w:rPr>
      <w:sz w:val="16"/>
      <w:szCs w:val="16"/>
    </w:rPr>
  </w:style>
  <w:style w:type="paragraph" w:styleId="Revision">
    <w:name w:val="Revision"/>
    <w:hidden/>
    <w:uiPriority w:val="99"/>
    <w:semiHidden/>
    <w:rsid w:val="00D746B5"/>
    <w:rPr>
      <w:rFonts w:ascii="ArrusBT-Roman" w:eastAsia="ArrusBT-Roman" w:hAnsi="ArrusBT-Roman" w:cs="ArrusBT-Roman"/>
      <w:lang w:eastAsia="en-GB" w:bidi="en-GB"/>
    </w:rPr>
  </w:style>
  <w:style w:type="character" w:customStyle="1" w:styleId="UnresolvedMention1">
    <w:name w:val="Unresolved Mention1"/>
    <w:basedOn w:val="DefaultParagraphFont"/>
    <w:uiPriority w:val="99"/>
    <w:semiHidden/>
    <w:unhideWhenUsed/>
    <w:rsid w:val="00D746B5"/>
    <w:rPr>
      <w:color w:val="605E5C"/>
      <w:shd w:val="clear" w:color="auto" w:fill="E1DFDD"/>
    </w:rPr>
  </w:style>
  <w:style w:type="character" w:styleId="UnresolvedMention">
    <w:name w:val="Unresolved Mention"/>
    <w:basedOn w:val="DefaultParagraphFont"/>
    <w:uiPriority w:val="99"/>
    <w:semiHidden/>
    <w:unhideWhenUsed/>
    <w:rsid w:val="00DF57F9"/>
    <w:rPr>
      <w:color w:val="605E5C"/>
      <w:shd w:val="clear" w:color="auto" w:fill="E1DFDD"/>
    </w:rPr>
  </w:style>
  <w:style w:type="character" w:styleId="Strong">
    <w:name w:val="Strong"/>
    <w:basedOn w:val="DefaultParagraphFont"/>
    <w:uiPriority w:val="22"/>
    <w:qFormat/>
    <w:rsid w:val="00CE49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822499">
      <w:bodyDiv w:val="1"/>
      <w:marLeft w:val="0"/>
      <w:marRight w:val="0"/>
      <w:marTop w:val="0"/>
      <w:marBottom w:val="0"/>
      <w:divBdr>
        <w:top w:val="none" w:sz="0" w:space="0" w:color="auto"/>
        <w:left w:val="none" w:sz="0" w:space="0" w:color="auto"/>
        <w:bottom w:val="none" w:sz="0" w:space="0" w:color="auto"/>
        <w:right w:val="none" w:sz="0" w:space="0" w:color="auto"/>
      </w:divBdr>
      <w:divsChild>
        <w:div w:id="102698860">
          <w:marLeft w:val="0"/>
          <w:marRight w:val="0"/>
          <w:marTop w:val="0"/>
          <w:marBottom w:val="0"/>
          <w:divBdr>
            <w:top w:val="none" w:sz="0" w:space="0" w:color="auto"/>
            <w:left w:val="none" w:sz="0" w:space="0" w:color="auto"/>
            <w:bottom w:val="none" w:sz="0" w:space="0" w:color="auto"/>
            <w:right w:val="none" w:sz="0" w:space="0" w:color="auto"/>
          </w:divBdr>
        </w:div>
        <w:div w:id="214439391">
          <w:marLeft w:val="0"/>
          <w:marRight w:val="0"/>
          <w:marTop w:val="0"/>
          <w:marBottom w:val="0"/>
          <w:divBdr>
            <w:top w:val="none" w:sz="0" w:space="0" w:color="auto"/>
            <w:left w:val="none" w:sz="0" w:space="0" w:color="auto"/>
            <w:bottom w:val="none" w:sz="0" w:space="0" w:color="auto"/>
            <w:right w:val="none" w:sz="0" w:space="0" w:color="auto"/>
          </w:divBdr>
        </w:div>
        <w:div w:id="854080243">
          <w:marLeft w:val="0"/>
          <w:marRight w:val="0"/>
          <w:marTop w:val="0"/>
          <w:marBottom w:val="0"/>
          <w:divBdr>
            <w:top w:val="none" w:sz="0" w:space="0" w:color="auto"/>
            <w:left w:val="none" w:sz="0" w:space="0" w:color="auto"/>
            <w:bottom w:val="none" w:sz="0" w:space="0" w:color="auto"/>
            <w:right w:val="none" w:sz="0" w:space="0" w:color="auto"/>
          </w:divBdr>
        </w:div>
      </w:divsChild>
    </w:div>
    <w:div w:id="331371529">
      <w:bodyDiv w:val="1"/>
      <w:marLeft w:val="0"/>
      <w:marRight w:val="0"/>
      <w:marTop w:val="0"/>
      <w:marBottom w:val="0"/>
      <w:divBdr>
        <w:top w:val="none" w:sz="0" w:space="0" w:color="auto"/>
        <w:left w:val="none" w:sz="0" w:space="0" w:color="auto"/>
        <w:bottom w:val="none" w:sz="0" w:space="0" w:color="auto"/>
        <w:right w:val="none" w:sz="0" w:space="0" w:color="auto"/>
      </w:divBdr>
    </w:div>
    <w:div w:id="878278707">
      <w:bodyDiv w:val="1"/>
      <w:marLeft w:val="0"/>
      <w:marRight w:val="0"/>
      <w:marTop w:val="0"/>
      <w:marBottom w:val="0"/>
      <w:divBdr>
        <w:top w:val="none" w:sz="0" w:space="0" w:color="auto"/>
        <w:left w:val="none" w:sz="0" w:space="0" w:color="auto"/>
        <w:bottom w:val="none" w:sz="0" w:space="0" w:color="auto"/>
        <w:right w:val="none" w:sz="0" w:space="0" w:color="auto"/>
      </w:divBdr>
    </w:div>
    <w:div w:id="899945129">
      <w:bodyDiv w:val="1"/>
      <w:marLeft w:val="0"/>
      <w:marRight w:val="0"/>
      <w:marTop w:val="0"/>
      <w:marBottom w:val="0"/>
      <w:divBdr>
        <w:top w:val="none" w:sz="0" w:space="0" w:color="auto"/>
        <w:left w:val="none" w:sz="0" w:space="0" w:color="auto"/>
        <w:bottom w:val="none" w:sz="0" w:space="0" w:color="auto"/>
        <w:right w:val="none" w:sz="0" w:space="0" w:color="auto"/>
      </w:divBdr>
    </w:div>
    <w:div w:id="1292204768">
      <w:bodyDiv w:val="1"/>
      <w:marLeft w:val="0"/>
      <w:marRight w:val="0"/>
      <w:marTop w:val="0"/>
      <w:marBottom w:val="0"/>
      <w:divBdr>
        <w:top w:val="none" w:sz="0" w:space="0" w:color="auto"/>
        <w:left w:val="none" w:sz="0" w:space="0" w:color="auto"/>
        <w:bottom w:val="none" w:sz="0" w:space="0" w:color="auto"/>
        <w:right w:val="none" w:sz="0" w:space="0" w:color="auto"/>
      </w:divBdr>
      <w:divsChild>
        <w:div w:id="92676343">
          <w:marLeft w:val="0"/>
          <w:marRight w:val="0"/>
          <w:marTop w:val="0"/>
          <w:marBottom w:val="0"/>
          <w:divBdr>
            <w:top w:val="none" w:sz="0" w:space="0" w:color="auto"/>
            <w:left w:val="none" w:sz="0" w:space="0" w:color="auto"/>
            <w:bottom w:val="none" w:sz="0" w:space="0" w:color="auto"/>
            <w:right w:val="none" w:sz="0" w:space="0" w:color="auto"/>
          </w:divBdr>
        </w:div>
        <w:div w:id="178156233">
          <w:marLeft w:val="0"/>
          <w:marRight w:val="0"/>
          <w:marTop w:val="0"/>
          <w:marBottom w:val="0"/>
          <w:divBdr>
            <w:top w:val="none" w:sz="0" w:space="0" w:color="auto"/>
            <w:left w:val="none" w:sz="0" w:space="0" w:color="auto"/>
            <w:bottom w:val="none" w:sz="0" w:space="0" w:color="auto"/>
            <w:right w:val="none" w:sz="0" w:space="0" w:color="auto"/>
          </w:divBdr>
        </w:div>
        <w:div w:id="306663834">
          <w:marLeft w:val="0"/>
          <w:marRight w:val="0"/>
          <w:marTop w:val="0"/>
          <w:marBottom w:val="0"/>
          <w:divBdr>
            <w:top w:val="none" w:sz="0" w:space="0" w:color="auto"/>
            <w:left w:val="none" w:sz="0" w:space="0" w:color="auto"/>
            <w:bottom w:val="none" w:sz="0" w:space="0" w:color="auto"/>
            <w:right w:val="none" w:sz="0" w:space="0" w:color="auto"/>
          </w:divBdr>
        </w:div>
        <w:div w:id="341859325">
          <w:marLeft w:val="0"/>
          <w:marRight w:val="0"/>
          <w:marTop w:val="0"/>
          <w:marBottom w:val="0"/>
          <w:divBdr>
            <w:top w:val="none" w:sz="0" w:space="0" w:color="auto"/>
            <w:left w:val="none" w:sz="0" w:space="0" w:color="auto"/>
            <w:bottom w:val="none" w:sz="0" w:space="0" w:color="auto"/>
            <w:right w:val="none" w:sz="0" w:space="0" w:color="auto"/>
          </w:divBdr>
          <w:divsChild>
            <w:div w:id="600334548">
              <w:marLeft w:val="0"/>
              <w:marRight w:val="0"/>
              <w:marTop w:val="0"/>
              <w:marBottom w:val="0"/>
              <w:divBdr>
                <w:top w:val="none" w:sz="0" w:space="0" w:color="auto"/>
                <w:left w:val="none" w:sz="0" w:space="0" w:color="auto"/>
                <w:bottom w:val="none" w:sz="0" w:space="0" w:color="auto"/>
                <w:right w:val="none" w:sz="0" w:space="0" w:color="auto"/>
              </w:divBdr>
            </w:div>
            <w:div w:id="672806730">
              <w:marLeft w:val="0"/>
              <w:marRight w:val="0"/>
              <w:marTop w:val="0"/>
              <w:marBottom w:val="0"/>
              <w:divBdr>
                <w:top w:val="none" w:sz="0" w:space="0" w:color="auto"/>
                <w:left w:val="none" w:sz="0" w:space="0" w:color="auto"/>
                <w:bottom w:val="none" w:sz="0" w:space="0" w:color="auto"/>
                <w:right w:val="none" w:sz="0" w:space="0" w:color="auto"/>
              </w:divBdr>
            </w:div>
            <w:div w:id="1468356955">
              <w:marLeft w:val="0"/>
              <w:marRight w:val="0"/>
              <w:marTop w:val="0"/>
              <w:marBottom w:val="0"/>
              <w:divBdr>
                <w:top w:val="none" w:sz="0" w:space="0" w:color="auto"/>
                <w:left w:val="none" w:sz="0" w:space="0" w:color="auto"/>
                <w:bottom w:val="none" w:sz="0" w:space="0" w:color="auto"/>
                <w:right w:val="none" w:sz="0" w:space="0" w:color="auto"/>
              </w:divBdr>
            </w:div>
          </w:divsChild>
        </w:div>
        <w:div w:id="374699822">
          <w:marLeft w:val="0"/>
          <w:marRight w:val="0"/>
          <w:marTop w:val="0"/>
          <w:marBottom w:val="0"/>
          <w:divBdr>
            <w:top w:val="none" w:sz="0" w:space="0" w:color="auto"/>
            <w:left w:val="none" w:sz="0" w:space="0" w:color="auto"/>
            <w:bottom w:val="none" w:sz="0" w:space="0" w:color="auto"/>
            <w:right w:val="none" w:sz="0" w:space="0" w:color="auto"/>
          </w:divBdr>
          <w:divsChild>
            <w:div w:id="147943019">
              <w:marLeft w:val="0"/>
              <w:marRight w:val="0"/>
              <w:marTop w:val="0"/>
              <w:marBottom w:val="0"/>
              <w:divBdr>
                <w:top w:val="none" w:sz="0" w:space="0" w:color="auto"/>
                <w:left w:val="none" w:sz="0" w:space="0" w:color="auto"/>
                <w:bottom w:val="none" w:sz="0" w:space="0" w:color="auto"/>
                <w:right w:val="none" w:sz="0" w:space="0" w:color="auto"/>
              </w:divBdr>
            </w:div>
            <w:div w:id="471018792">
              <w:marLeft w:val="0"/>
              <w:marRight w:val="0"/>
              <w:marTop w:val="0"/>
              <w:marBottom w:val="0"/>
              <w:divBdr>
                <w:top w:val="none" w:sz="0" w:space="0" w:color="auto"/>
                <w:left w:val="none" w:sz="0" w:space="0" w:color="auto"/>
                <w:bottom w:val="none" w:sz="0" w:space="0" w:color="auto"/>
                <w:right w:val="none" w:sz="0" w:space="0" w:color="auto"/>
              </w:divBdr>
            </w:div>
            <w:div w:id="746876343">
              <w:marLeft w:val="0"/>
              <w:marRight w:val="0"/>
              <w:marTop w:val="0"/>
              <w:marBottom w:val="0"/>
              <w:divBdr>
                <w:top w:val="none" w:sz="0" w:space="0" w:color="auto"/>
                <w:left w:val="none" w:sz="0" w:space="0" w:color="auto"/>
                <w:bottom w:val="none" w:sz="0" w:space="0" w:color="auto"/>
                <w:right w:val="none" w:sz="0" w:space="0" w:color="auto"/>
              </w:divBdr>
            </w:div>
            <w:div w:id="2016346400">
              <w:marLeft w:val="0"/>
              <w:marRight w:val="0"/>
              <w:marTop w:val="0"/>
              <w:marBottom w:val="0"/>
              <w:divBdr>
                <w:top w:val="none" w:sz="0" w:space="0" w:color="auto"/>
                <w:left w:val="none" w:sz="0" w:space="0" w:color="auto"/>
                <w:bottom w:val="none" w:sz="0" w:space="0" w:color="auto"/>
                <w:right w:val="none" w:sz="0" w:space="0" w:color="auto"/>
              </w:divBdr>
            </w:div>
          </w:divsChild>
        </w:div>
        <w:div w:id="414594094">
          <w:marLeft w:val="0"/>
          <w:marRight w:val="0"/>
          <w:marTop w:val="0"/>
          <w:marBottom w:val="0"/>
          <w:divBdr>
            <w:top w:val="none" w:sz="0" w:space="0" w:color="auto"/>
            <w:left w:val="none" w:sz="0" w:space="0" w:color="auto"/>
            <w:bottom w:val="none" w:sz="0" w:space="0" w:color="auto"/>
            <w:right w:val="none" w:sz="0" w:space="0" w:color="auto"/>
          </w:divBdr>
        </w:div>
        <w:div w:id="416943657">
          <w:marLeft w:val="0"/>
          <w:marRight w:val="0"/>
          <w:marTop w:val="0"/>
          <w:marBottom w:val="0"/>
          <w:divBdr>
            <w:top w:val="none" w:sz="0" w:space="0" w:color="auto"/>
            <w:left w:val="none" w:sz="0" w:space="0" w:color="auto"/>
            <w:bottom w:val="none" w:sz="0" w:space="0" w:color="auto"/>
            <w:right w:val="none" w:sz="0" w:space="0" w:color="auto"/>
          </w:divBdr>
          <w:divsChild>
            <w:div w:id="1175458591">
              <w:marLeft w:val="0"/>
              <w:marRight w:val="0"/>
              <w:marTop w:val="0"/>
              <w:marBottom w:val="0"/>
              <w:divBdr>
                <w:top w:val="none" w:sz="0" w:space="0" w:color="auto"/>
                <w:left w:val="none" w:sz="0" w:space="0" w:color="auto"/>
                <w:bottom w:val="none" w:sz="0" w:space="0" w:color="auto"/>
                <w:right w:val="none" w:sz="0" w:space="0" w:color="auto"/>
              </w:divBdr>
            </w:div>
            <w:div w:id="1507984062">
              <w:marLeft w:val="0"/>
              <w:marRight w:val="0"/>
              <w:marTop w:val="0"/>
              <w:marBottom w:val="0"/>
              <w:divBdr>
                <w:top w:val="none" w:sz="0" w:space="0" w:color="auto"/>
                <w:left w:val="none" w:sz="0" w:space="0" w:color="auto"/>
                <w:bottom w:val="none" w:sz="0" w:space="0" w:color="auto"/>
                <w:right w:val="none" w:sz="0" w:space="0" w:color="auto"/>
              </w:divBdr>
            </w:div>
          </w:divsChild>
        </w:div>
        <w:div w:id="541210309">
          <w:marLeft w:val="0"/>
          <w:marRight w:val="0"/>
          <w:marTop w:val="0"/>
          <w:marBottom w:val="0"/>
          <w:divBdr>
            <w:top w:val="none" w:sz="0" w:space="0" w:color="auto"/>
            <w:left w:val="none" w:sz="0" w:space="0" w:color="auto"/>
            <w:bottom w:val="none" w:sz="0" w:space="0" w:color="auto"/>
            <w:right w:val="none" w:sz="0" w:space="0" w:color="auto"/>
          </w:divBdr>
        </w:div>
        <w:div w:id="759835469">
          <w:marLeft w:val="0"/>
          <w:marRight w:val="0"/>
          <w:marTop w:val="0"/>
          <w:marBottom w:val="0"/>
          <w:divBdr>
            <w:top w:val="none" w:sz="0" w:space="0" w:color="auto"/>
            <w:left w:val="none" w:sz="0" w:space="0" w:color="auto"/>
            <w:bottom w:val="none" w:sz="0" w:space="0" w:color="auto"/>
            <w:right w:val="none" w:sz="0" w:space="0" w:color="auto"/>
          </w:divBdr>
        </w:div>
        <w:div w:id="764181870">
          <w:marLeft w:val="0"/>
          <w:marRight w:val="0"/>
          <w:marTop w:val="0"/>
          <w:marBottom w:val="0"/>
          <w:divBdr>
            <w:top w:val="none" w:sz="0" w:space="0" w:color="auto"/>
            <w:left w:val="none" w:sz="0" w:space="0" w:color="auto"/>
            <w:bottom w:val="none" w:sz="0" w:space="0" w:color="auto"/>
            <w:right w:val="none" w:sz="0" w:space="0" w:color="auto"/>
          </w:divBdr>
        </w:div>
        <w:div w:id="840924116">
          <w:marLeft w:val="0"/>
          <w:marRight w:val="0"/>
          <w:marTop w:val="0"/>
          <w:marBottom w:val="0"/>
          <w:divBdr>
            <w:top w:val="none" w:sz="0" w:space="0" w:color="auto"/>
            <w:left w:val="none" w:sz="0" w:space="0" w:color="auto"/>
            <w:bottom w:val="none" w:sz="0" w:space="0" w:color="auto"/>
            <w:right w:val="none" w:sz="0" w:space="0" w:color="auto"/>
          </w:divBdr>
        </w:div>
        <w:div w:id="849416098">
          <w:marLeft w:val="0"/>
          <w:marRight w:val="0"/>
          <w:marTop w:val="0"/>
          <w:marBottom w:val="0"/>
          <w:divBdr>
            <w:top w:val="none" w:sz="0" w:space="0" w:color="auto"/>
            <w:left w:val="none" w:sz="0" w:space="0" w:color="auto"/>
            <w:bottom w:val="none" w:sz="0" w:space="0" w:color="auto"/>
            <w:right w:val="none" w:sz="0" w:space="0" w:color="auto"/>
          </w:divBdr>
          <w:divsChild>
            <w:div w:id="931402451">
              <w:marLeft w:val="0"/>
              <w:marRight w:val="0"/>
              <w:marTop w:val="30"/>
              <w:marBottom w:val="30"/>
              <w:divBdr>
                <w:top w:val="none" w:sz="0" w:space="0" w:color="auto"/>
                <w:left w:val="none" w:sz="0" w:space="0" w:color="auto"/>
                <w:bottom w:val="none" w:sz="0" w:space="0" w:color="auto"/>
                <w:right w:val="none" w:sz="0" w:space="0" w:color="auto"/>
              </w:divBdr>
              <w:divsChild>
                <w:div w:id="31928695">
                  <w:marLeft w:val="0"/>
                  <w:marRight w:val="0"/>
                  <w:marTop w:val="0"/>
                  <w:marBottom w:val="0"/>
                  <w:divBdr>
                    <w:top w:val="none" w:sz="0" w:space="0" w:color="auto"/>
                    <w:left w:val="none" w:sz="0" w:space="0" w:color="auto"/>
                    <w:bottom w:val="none" w:sz="0" w:space="0" w:color="auto"/>
                    <w:right w:val="none" w:sz="0" w:space="0" w:color="auto"/>
                  </w:divBdr>
                  <w:divsChild>
                    <w:div w:id="1581215675">
                      <w:marLeft w:val="0"/>
                      <w:marRight w:val="0"/>
                      <w:marTop w:val="0"/>
                      <w:marBottom w:val="0"/>
                      <w:divBdr>
                        <w:top w:val="none" w:sz="0" w:space="0" w:color="auto"/>
                        <w:left w:val="none" w:sz="0" w:space="0" w:color="auto"/>
                        <w:bottom w:val="none" w:sz="0" w:space="0" w:color="auto"/>
                        <w:right w:val="none" w:sz="0" w:space="0" w:color="auto"/>
                      </w:divBdr>
                    </w:div>
                  </w:divsChild>
                </w:div>
                <w:div w:id="33503672">
                  <w:marLeft w:val="0"/>
                  <w:marRight w:val="0"/>
                  <w:marTop w:val="0"/>
                  <w:marBottom w:val="0"/>
                  <w:divBdr>
                    <w:top w:val="none" w:sz="0" w:space="0" w:color="auto"/>
                    <w:left w:val="none" w:sz="0" w:space="0" w:color="auto"/>
                    <w:bottom w:val="none" w:sz="0" w:space="0" w:color="auto"/>
                    <w:right w:val="none" w:sz="0" w:space="0" w:color="auto"/>
                  </w:divBdr>
                  <w:divsChild>
                    <w:div w:id="809790465">
                      <w:marLeft w:val="0"/>
                      <w:marRight w:val="0"/>
                      <w:marTop w:val="0"/>
                      <w:marBottom w:val="0"/>
                      <w:divBdr>
                        <w:top w:val="none" w:sz="0" w:space="0" w:color="auto"/>
                        <w:left w:val="none" w:sz="0" w:space="0" w:color="auto"/>
                        <w:bottom w:val="none" w:sz="0" w:space="0" w:color="auto"/>
                        <w:right w:val="none" w:sz="0" w:space="0" w:color="auto"/>
                      </w:divBdr>
                    </w:div>
                  </w:divsChild>
                </w:div>
                <w:div w:id="83305451">
                  <w:marLeft w:val="0"/>
                  <w:marRight w:val="0"/>
                  <w:marTop w:val="0"/>
                  <w:marBottom w:val="0"/>
                  <w:divBdr>
                    <w:top w:val="none" w:sz="0" w:space="0" w:color="auto"/>
                    <w:left w:val="none" w:sz="0" w:space="0" w:color="auto"/>
                    <w:bottom w:val="none" w:sz="0" w:space="0" w:color="auto"/>
                    <w:right w:val="none" w:sz="0" w:space="0" w:color="auto"/>
                  </w:divBdr>
                  <w:divsChild>
                    <w:div w:id="239102213">
                      <w:marLeft w:val="0"/>
                      <w:marRight w:val="0"/>
                      <w:marTop w:val="0"/>
                      <w:marBottom w:val="0"/>
                      <w:divBdr>
                        <w:top w:val="none" w:sz="0" w:space="0" w:color="auto"/>
                        <w:left w:val="none" w:sz="0" w:space="0" w:color="auto"/>
                        <w:bottom w:val="none" w:sz="0" w:space="0" w:color="auto"/>
                        <w:right w:val="none" w:sz="0" w:space="0" w:color="auto"/>
                      </w:divBdr>
                    </w:div>
                  </w:divsChild>
                </w:div>
                <w:div w:id="162163167">
                  <w:marLeft w:val="0"/>
                  <w:marRight w:val="0"/>
                  <w:marTop w:val="0"/>
                  <w:marBottom w:val="0"/>
                  <w:divBdr>
                    <w:top w:val="none" w:sz="0" w:space="0" w:color="auto"/>
                    <w:left w:val="none" w:sz="0" w:space="0" w:color="auto"/>
                    <w:bottom w:val="none" w:sz="0" w:space="0" w:color="auto"/>
                    <w:right w:val="none" w:sz="0" w:space="0" w:color="auto"/>
                  </w:divBdr>
                  <w:divsChild>
                    <w:div w:id="2146119153">
                      <w:marLeft w:val="0"/>
                      <w:marRight w:val="0"/>
                      <w:marTop w:val="0"/>
                      <w:marBottom w:val="0"/>
                      <w:divBdr>
                        <w:top w:val="none" w:sz="0" w:space="0" w:color="auto"/>
                        <w:left w:val="none" w:sz="0" w:space="0" w:color="auto"/>
                        <w:bottom w:val="none" w:sz="0" w:space="0" w:color="auto"/>
                        <w:right w:val="none" w:sz="0" w:space="0" w:color="auto"/>
                      </w:divBdr>
                    </w:div>
                  </w:divsChild>
                </w:div>
                <w:div w:id="170267780">
                  <w:marLeft w:val="0"/>
                  <w:marRight w:val="0"/>
                  <w:marTop w:val="0"/>
                  <w:marBottom w:val="0"/>
                  <w:divBdr>
                    <w:top w:val="none" w:sz="0" w:space="0" w:color="auto"/>
                    <w:left w:val="none" w:sz="0" w:space="0" w:color="auto"/>
                    <w:bottom w:val="none" w:sz="0" w:space="0" w:color="auto"/>
                    <w:right w:val="none" w:sz="0" w:space="0" w:color="auto"/>
                  </w:divBdr>
                  <w:divsChild>
                    <w:div w:id="2053921899">
                      <w:marLeft w:val="0"/>
                      <w:marRight w:val="0"/>
                      <w:marTop w:val="0"/>
                      <w:marBottom w:val="0"/>
                      <w:divBdr>
                        <w:top w:val="none" w:sz="0" w:space="0" w:color="auto"/>
                        <w:left w:val="none" w:sz="0" w:space="0" w:color="auto"/>
                        <w:bottom w:val="none" w:sz="0" w:space="0" w:color="auto"/>
                        <w:right w:val="none" w:sz="0" w:space="0" w:color="auto"/>
                      </w:divBdr>
                    </w:div>
                  </w:divsChild>
                </w:div>
                <w:div w:id="174807991">
                  <w:marLeft w:val="0"/>
                  <w:marRight w:val="0"/>
                  <w:marTop w:val="0"/>
                  <w:marBottom w:val="0"/>
                  <w:divBdr>
                    <w:top w:val="none" w:sz="0" w:space="0" w:color="auto"/>
                    <w:left w:val="none" w:sz="0" w:space="0" w:color="auto"/>
                    <w:bottom w:val="none" w:sz="0" w:space="0" w:color="auto"/>
                    <w:right w:val="none" w:sz="0" w:space="0" w:color="auto"/>
                  </w:divBdr>
                  <w:divsChild>
                    <w:div w:id="938365945">
                      <w:marLeft w:val="0"/>
                      <w:marRight w:val="0"/>
                      <w:marTop w:val="0"/>
                      <w:marBottom w:val="0"/>
                      <w:divBdr>
                        <w:top w:val="none" w:sz="0" w:space="0" w:color="auto"/>
                        <w:left w:val="none" w:sz="0" w:space="0" w:color="auto"/>
                        <w:bottom w:val="none" w:sz="0" w:space="0" w:color="auto"/>
                        <w:right w:val="none" w:sz="0" w:space="0" w:color="auto"/>
                      </w:divBdr>
                    </w:div>
                  </w:divsChild>
                </w:div>
                <w:div w:id="204800303">
                  <w:marLeft w:val="0"/>
                  <w:marRight w:val="0"/>
                  <w:marTop w:val="0"/>
                  <w:marBottom w:val="0"/>
                  <w:divBdr>
                    <w:top w:val="none" w:sz="0" w:space="0" w:color="auto"/>
                    <w:left w:val="none" w:sz="0" w:space="0" w:color="auto"/>
                    <w:bottom w:val="none" w:sz="0" w:space="0" w:color="auto"/>
                    <w:right w:val="none" w:sz="0" w:space="0" w:color="auto"/>
                  </w:divBdr>
                  <w:divsChild>
                    <w:div w:id="197745147">
                      <w:marLeft w:val="0"/>
                      <w:marRight w:val="0"/>
                      <w:marTop w:val="0"/>
                      <w:marBottom w:val="0"/>
                      <w:divBdr>
                        <w:top w:val="none" w:sz="0" w:space="0" w:color="auto"/>
                        <w:left w:val="none" w:sz="0" w:space="0" w:color="auto"/>
                        <w:bottom w:val="none" w:sz="0" w:space="0" w:color="auto"/>
                        <w:right w:val="none" w:sz="0" w:space="0" w:color="auto"/>
                      </w:divBdr>
                    </w:div>
                  </w:divsChild>
                </w:div>
                <w:div w:id="217714476">
                  <w:marLeft w:val="0"/>
                  <w:marRight w:val="0"/>
                  <w:marTop w:val="0"/>
                  <w:marBottom w:val="0"/>
                  <w:divBdr>
                    <w:top w:val="none" w:sz="0" w:space="0" w:color="auto"/>
                    <w:left w:val="none" w:sz="0" w:space="0" w:color="auto"/>
                    <w:bottom w:val="none" w:sz="0" w:space="0" w:color="auto"/>
                    <w:right w:val="none" w:sz="0" w:space="0" w:color="auto"/>
                  </w:divBdr>
                  <w:divsChild>
                    <w:div w:id="1255939331">
                      <w:marLeft w:val="0"/>
                      <w:marRight w:val="0"/>
                      <w:marTop w:val="0"/>
                      <w:marBottom w:val="0"/>
                      <w:divBdr>
                        <w:top w:val="none" w:sz="0" w:space="0" w:color="auto"/>
                        <w:left w:val="none" w:sz="0" w:space="0" w:color="auto"/>
                        <w:bottom w:val="none" w:sz="0" w:space="0" w:color="auto"/>
                        <w:right w:val="none" w:sz="0" w:space="0" w:color="auto"/>
                      </w:divBdr>
                    </w:div>
                  </w:divsChild>
                </w:div>
                <w:div w:id="221722961">
                  <w:marLeft w:val="0"/>
                  <w:marRight w:val="0"/>
                  <w:marTop w:val="0"/>
                  <w:marBottom w:val="0"/>
                  <w:divBdr>
                    <w:top w:val="none" w:sz="0" w:space="0" w:color="auto"/>
                    <w:left w:val="none" w:sz="0" w:space="0" w:color="auto"/>
                    <w:bottom w:val="none" w:sz="0" w:space="0" w:color="auto"/>
                    <w:right w:val="none" w:sz="0" w:space="0" w:color="auto"/>
                  </w:divBdr>
                  <w:divsChild>
                    <w:div w:id="217861369">
                      <w:marLeft w:val="0"/>
                      <w:marRight w:val="0"/>
                      <w:marTop w:val="0"/>
                      <w:marBottom w:val="0"/>
                      <w:divBdr>
                        <w:top w:val="none" w:sz="0" w:space="0" w:color="auto"/>
                        <w:left w:val="none" w:sz="0" w:space="0" w:color="auto"/>
                        <w:bottom w:val="none" w:sz="0" w:space="0" w:color="auto"/>
                        <w:right w:val="none" w:sz="0" w:space="0" w:color="auto"/>
                      </w:divBdr>
                    </w:div>
                  </w:divsChild>
                </w:div>
                <w:div w:id="237593834">
                  <w:marLeft w:val="0"/>
                  <w:marRight w:val="0"/>
                  <w:marTop w:val="0"/>
                  <w:marBottom w:val="0"/>
                  <w:divBdr>
                    <w:top w:val="none" w:sz="0" w:space="0" w:color="auto"/>
                    <w:left w:val="none" w:sz="0" w:space="0" w:color="auto"/>
                    <w:bottom w:val="none" w:sz="0" w:space="0" w:color="auto"/>
                    <w:right w:val="none" w:sz="0" w:space="0" w:color="auto"/>
                  </w:divBdr>
                  <w:divsChild>
                    <w:div w:id="1373580955">
                      <w:marLeft w:val="0"/>
                      <w:marRight w:val="0"/>
                      <w:marTop w:val="0"/>
                      <w:marBottom w:val="0"/>
                      <w:divBdr>
                        <w:top w:val="none" w:sz="0" w:space="0" w:color="auto"/>
                        <w:left w:val="none" w:sz="0" w:space="0" w:color="auto"/>
                        <w:bottom w:val="none" w:sz="0" w:space="0" w:color="auto"/>
                        <w:right w:val="none" w:sz="0" w:space="0" w:color="auto"/>
                      </w:divBdr>
                    </w:div>
                  </w:divsChild>
                </w:div>
                <w:div w:id="275217792">
                  <w:marLeft w:val="0"/>
                  <w:marRight w:val="0"/>
                  <w:marTop w:val="0"/>
                  <w:marBottom w:val="0"/>
                  <w:divBdr>
                    <w:top w:val="none" w:sz="0" w:space="0" w:color="auto"/>
                    <w:left w:val="none" w:sz="0" w:space="0" w:color="auto"/>
                    <w:bottom w:val="none" w:sz="0" w:space="0" w:color="auto"/>
                    <w:right w:val="none" w:sz="0" w:space="0" w:color="auto"/>
                  </w:divBdr>
                  <w:divsChild>
                    <w:div w:id="379715981">
                      <w:marLeft w:val="0"/>
                      <w:marRight w:val="0"/>
                      <w:marTop w:val="0"/>
                      <w:marBottom w:val="0"/>
                      <w:divBdr>
                        <w:top w:val="none" w:sz="0" w:space="0" w:color="auto"/>
                        <w:left w:val="none" w:sz="0" w:space="0" w:color="auto"/>
                        <w:bottom w:val="none" w:sz="0" w:space="0" w:color="auto"/>
                        <w:right w:val="none" w:sz="0" w:space="0" w:color="auto"/>
                      </w:divBdr>
                    </w:div>
                  </w:divsChild>
                </w:div>
                <w:div w:id="296228468">
                  <w:marLeft w:val="0"/>
                  <w:marRight w:val="0"/>
                  <w:marTop w:val="0"/>
                  <w:marBottom w:val="0"/>
                  <w:divBdr>
                    <w:top w:val="none" w:sz="0" w:space="0" w:color="auto"/>
                    <w:left w:val="none" w:sz="0" w:space="0" w:color="auto"/>
                    <w:bottom w:val="none" w:sz="0" w:space="0" w:color="auto"/>
                    <w:right w:val="none" w:sz="0" w:space="0" w:color="auto"/>
                  </w:divBdr>
                  <w:divsChild>
                    <w:div w:id="1004237509">
                      <w:marLeft w:val="0"/>
                      <w:marRight w:val="0"/>
                      <w:marTop w:val="0"/>
                      <w:marBottom w:val="0"/>
                      <w:divBdr>
                        <w:top w:val="none" w:sz="0" w:space="0" w:color="auto"/>
                        <w:left w:val="none" w:sz="0" w:space="0" w:color="auto"/>
                        <w:bottom w:val="none" w:sz="0" w:space="0" w:color="auto"/>
                        <w:right w:val="none" w:sz="0" w:space="0" w:color="auto"/>
                      </w:divBdr>
                    </w:div>
                  </w:divsChild>
                </w:div>
                <w:div w:id="312175326">
                  <w:marLeft w:val="0"/>
                  <w:marRight w:val="0"/>
                  <w:marTop w:val="0"/>
                  <w:marBottom w:val="0"/>
                  <w:divBdr>
                    <w:top w:val="none" w:sz="0" w:space="0" w:color="auto"/>
                    <w:left w:val="none" w:sz="0" w:space="0" w:color="auto"/>
                    <w:bottom w:val="none" w:sz="0" w:space="0" w:color="auto"/>
                    <w:right w:val="none" w:sz="0" w:space="0" w:color="auto"/>
                  </w:divBdr>
                  <w:divsChild>
                    <w:div w:id="1350638361">
                      <w:marLeft w:val="0"/>
                      <w:marRight w:val="0"/>
                      <w:marTop w:val="0"/>
                      <w:marBottom w:val="0"/>
                      <w:divBdr>
                        <w:top w:val="none" w:sz="0" w:space="0" w:color="auto"/>
                        <w:left w:val="none" w:sz="0" w:space="0" w:color="auto"/>
                        <w:bottom w:val="none" w:sz="0" w:space="0" w:color="auto"/>
                        <w:right w:val="none" w:sz="0" w:space="0" w:color="auto"/>
                      </w:divBdr>
                    </w:div>
                  </w:divsChild>
                </w:div>
                <w:div w:id="333731820">
                  <w:marLeft w:val="0"/>
                  <w:marRight w:val="0"/>
                  <w:marTop w:val="0"/>
                  <w:marBottom w:val="0"/>
                  <w:divBdr>
                    <w:top w:val="none" w:sz="0" w:space="0" w:color="auto"/>
                    <w:left w:val="none" w:sz="0" w:space="0" w:color="auto"/>
                    <w:bottom w:val="none" w:sz="0" w:space="0" w:color="auto"/>
                    <w:right w:val="none" w:sz="0" w:space="0" w:color="auto"/>
                  </w:divBdr>
                  <w:divsChild>
                    <w:div w:id="766925661">
                      <w:marLeft w:val="0"/>
                      <w:marRight w:val="0"/>
                      <w:marTop w:val="0"/>
                      <w:marBottom w:val="0"/>
                      <w:divBdr>
                        <w:top w:val="none" w:sz="0" w:space="0" w:color="auto"/>
                        <w:left w:val="none" w:sz="0" w:space="0" w:color="auto"/>
                        <w:bottom w:val="none" w:sz="0" w:space="0" w:color="auto"/>
                        <w:right w:val="none" w:sz="0" w:space="0" w:color="auto"/>
                      </w:divBdr>
                    </w:div>
                  </w:divsChild>
                </w:div>
                <w:div w:id="361326328">
                  <w:marLeft w:val="0"/>
                  <w:marRight w:val="0"/>
                  <w:marTop w:val="0"/>
                  <w:marBottom w:val="0"/>
                  <w:divBdr>
                    <w:top w:val="none" w:sz="0" w:space="0" w:color="auto"/>
                    <w:left w:val="none" w:sz="0" w:space="0" w:color="auto"/>
                    <w:bottom w:val="none" w:sz="0" w:space="0" w:color="auto"/>
                    <w:right w:val="none" w:sz="0" w:space="0" w:color="auto"/>
                  </w:divBdr>
                  <w:divsChild>
                    <w:div w:id="459298112">
                      <w:marLeft w:val="0"/>
                      <w:marRight w:val="0"/>
                      <w:marTop w:val="0"/>
                      <w:marBottom w:val="0"/>
                      <w:divBdr>
                        <w:top w:val="none" w:sz="0" w:space="0" w:color="auto"/>
                        <w:left w:val="none" w:sz="0" w:space="0" w:color="auto"/>
                        <w:bottom w:val="none" w:sz="0" w:space="0" w:color="auto"/>
                        <w:right w:val="none" w:sz="0" w:space="0" w:color="auto"/>
                      </w:divBdr>
                    </w:div>
                  </w:divsChild>
                </w:div>
                <w:div w:id="369768372">
                  <w:marLeft w:val="0"/>
                  <w:marRight w:val="0"/>
                  <w:marTop w:val="0"/>
                  <w:marBottom w:val="0"/>
                  <w:divBdr>
                    <w:top w:val="none" w:sz="0" w:space="0" w:color="auto"/>
                    <w:left w:val="none" w:sz="0" w:space="0" w:color="auto"/>
                    <w:bottom w:val="none" w:sz="0" w:space="0" w:color="auto"/>
                    <w:right w:val="none" w:sz="0" w:space="0" w:color="auto"/>
                  </w:divBdr>
                  <w:divsChild>
                    <w:div w:id="2125691920">
                      <w:marLeft w:val="0"/>
                      <w:marRight w:val="0"/>
                      <w:marTop w:val="0"/>
                      <w:marBottom w:val="0"/>
                      <w:divBdr>
                        <w:top w:val="none" w:sz="0" w:space="0" w:color="auto"/>
                        <w:left w:val="none" w:sz="0" w:space="0" w:color="auto"/>
                        <w:bottom w:val="none" w:sz="0" w:space="0" w:color="auto"/>
                        <w:right w:val="none" w:sz="0" w:space="0" w:color="auto"/>
                      </w:divBdr>
                    </w:div>
                  </w:divsChild>
                </w:div>
                <w:div w:id="396785129">
                  <w:marLeft w:val="0"/>
                  <w:marRight w:val="0"/>
                  <w:marTop w:val="0"/>
                  <w:marBottom w:val="0"/>
                  <w:divBdr>
                    <w:top w:val="none" w:sz="0" w:space="0" w:color="auto"/>
                    <w:left w:val="none" w:sz="0" w:space="0" w:color="auto"/>
                    <w:bottom w:val="none" w:sz="0" w:space="0" w:color="auto"/>
                    <w:right w:val="none" w:sz="0" w:space="0" w:color="auto"/>
                  </w:divBdr>
                  <w:divsChild>
                    <w:div w:id="652031507">
                      <w:marLeft w:val="0"/>
                      <w:marRight w:val="0"/>
                      <w:marTop w:val="0"/>
                      <w:marBottom w:val="0"/>
                      <w:divBdr>
                        <w:top w:val="none" w:sz="0" w:space="0" w:color="auto"/>
                        <w:left w:val="none" w:sz="0" w:space="0" w:color="auto"/>
                        <w:bottom w:val="none" w:sz="0" w:space="0" w:color="auto"/>
                        <w:right w:val="none" w:sz="0" w:space="0" w:color="auto"/>
                      </w:divBdr>
                    </w:div>
                  </w:divsChild>
                </w:div>
                <w:div w:id="409543083">
                  <w:marLeft w:val="0"/>
                  <w:marRight w:val="0"/>
                  <w:marTop w:val="0"/>
                  <w:marBottom w:val="0"/>
                  <w:divBdr>
                    <w:top w:val="none" w:sz="0" w:space="0" w:color="auto"/>
                    <w:left w:val="none" w:sz="0" w:space="0" w:color="auto"/>
                    <w:bottom w:val="none" w:sz="0" w:space="0" w:color="auto"/>
                    <w:right w:val="none" w:sz="0" w:space="0" w:color="auto"/>
                  </w:divBdr>
                  <w:divsChild>
                    <w:div w:id="106855717">
                      <w:marLeft w:val="0"/>
                      <w:marRight w:val="0"/>
                      <w:marTop w:val="0"/>
                      <w:marBottom w:val="0"/>
                      <w:divBdr>
                        <w:top w:val="none" w:sz="0" w:space="0" w:color="auto"/>
                        <w:left w:val="none" w:sz="0" w:space="0" w:color="auto"/>
                        <w:bottom w:val="none" w:sz="0" w:space="0" w:color="auto"/>
                        <w:right w:val="none" w:sz="0" w:space="0" w:color="auto"/>
                      </w:divBdr>
                    </w:div>
                  </w:divsChild>
                </w:div>
                <w:div w:id="415051309">
                  <w:marLeft w:val="0"/>
                  <w:marRight w:val="0"/>
                  <w:marTop w:val="0"/>
                  <w:marBottom w:val="0"/>
                  <w:divBdr>
                    <w:top w:val="none" w:sz="0" w:space="0" w:color="auto"/>
                    <w:left w:val="none" w:sz="0" w:space="0" w:color="auto"/>
                    <w:bottom w:val="none" w:sz="0" w:space="0" w:color="auto"/>
                    <w:right w:val="none" w:sz="0" w:space="0" w:color="auto"/>
                  </w:divBdr>
                  <w:divsChild>
                    <w:div w:id="747924331">
                      <w:marLeft w:val="0"/>
                      <w:marRight w:val="0"/>
                      <w:marTop w:val="0"/>
                      <w:marBottom w:val="0"/>
                      <w:divBdr>
                        <w:top w:val="none" w:sz="0" w:space="0" w:color="auto"/>
                        <w:left w:val="none" w:sz="0" w:space="0" w:color="auto"/>
                        <w:bottom w:val="none" w:sz="0" w:space="0" w:color="auto"/>
                        <w:right w:val="none" w:sz="0" w:space="0" w:color="auto"/>
                      </w:divBdr>
                    </w:div>
                  </w:divsChild>
                </w:div>
                <w:div w:id="446462479">
                  <w:marLeft w:val="0"/>
                  <w:marRight w:val="0"/>
                  <w:marTop w:val="0"/>
                  <w:marBottom w:val="0"/>
                  <w:divBdr>
                    <w:top w:val="none" w:sz="0" w:space="0" w:color="auto"/>
                    <w:left w:val="none" w:sz="0" w:space="0" w:color="auto"/>
                    <w:bottom w:val="none" w:sz="0" w:space="0" w:color="auto"/>
                    <w:right w:val="none" w:sz="0" w:space="0" w:color="auto"/>
                  </w:divBdr>
                  <w:divsChild>
                    <w:div w:id="1200438410">
                      <w:marLeft w:val="0"/>
                      <w:marRight w:val="0"/>
                      <w:marTop w:val="0"/>
                      <w:marBottom w:val="0"/>
                      <w:divBdr>
                        <w:top w:val="none" w:sz="0" w:space="0" w:color="auto"/>
                        <w:left w:val="none" w:sz="0" w:space="0" w:color="auto"/>
                        <w:bottom w:val="none" w:sz="0" w:space="0" w:color="auto"/>
                        <w:right w:val="none" w:sz="0" w:space="0" w:color="auto"/>
                      </w:divBdr>
                    </w:div>
                  </w:divsChild>
                </w:div>
                <w:div w:id="465899605">
                  <w:marLeft w:val="0"/>
                  <w:marRight w:val="0"/>
                  <w:marTop w:val="0"/>
                  <w:marBottom w:val="0"/>
                  <w:divBdr>
                    <w:top w:val="none" w:sz="0" w:space="0" w:color="auto"/>
                    <w:left w:val="none" w:sz="0" w:space="0" w:color="auto"/>
                    <w:bottom w:val="none" w:sz="0" w:space="0" w:color="auto"/>
                    <w:right w:val="none" w:sz="0" w:space="0" w:color="auto"/>
                  </w:divBdr>
                  <w:divsChild>
                    <w:div w:id="1855723365">
                      <w:marLeft w:val="0"/>
                      <w:marRight w:val="0"/>
                      <w:marTop w:val="0"/>
                      <w:marBottom w:val="0"/>
                      <w:divBdr>
                        <w:top w:val="none" w:sz="0" w:space="0" w:color="auto"/>
                        <w:left w:val="none" w:sz="0" w:space="0" w:color="auto"/>
                        <w:bottom w:val="none" w:sz="0" w:space="0" w:color="auto"/>
                        <w:right w:val="none" w:sz="0" w:space="0" w:color="auto"/>
                      </w:divBdr>
                    </w:div>
                    <w:div w:id="1913663134">
                      <w:marLeft w:val="0"/>
                      <w:marRight w:val="0"/>
                      <w:marTop w:val="0"/>
                      <w:marBottom w:val="0"/>
                      <w:divBdr>
                        <w:top w:val="none" w:sz="0" w:space="0" w:color="auto"/>
                        <w:left w:val="none" w:sz="0" w:space="0" w:color="auto"/>
                        <w:bottom w:val="none" w:sz="0" w:space="0" w:color="auto"/>
                        <w:right w:val="none" w:sz="0" w:space="0" w:color="auto"/>
                      </w:divBdr>
                    </w:div>
                  </w:divsChild>
                </w:div>
                <w:div w:id="481116306">
                  <w:marLeft w:val="0"/>
                  <w:marRight w:val="0"/>
                  <w:marTop w:val="0"/>
                  <w:marBottom w:val="0"/>
                  <w:divBdr>
                    <w:top w:val="none" w:sz="0" w:space="0" w:color="auto"/>
                    <w:left w:val="none" w:sz="0" w:space="0" w:color="auto"/>
                    <w:bottom w:val="none" w:sz="0" w:space="0" w:color="auto"/>
                    <w:right w:val="none" w:sz="0" w:space="0" w:color="auto"/>
                  </w:divBdr>
                  <w:divsChild>
                    <w:div w:id="1326084662">
                      <w:marLeft w:val="0"/>
                      <w:marRight w:val="0"/>
                      <w:marTop w:val="0"/>
                      <w:marBottom w:val="0"/>
                      <w:divBdr>
                        <w:top w:val="none" w:sz="0" w:space="0" w:color="auto"/>
                        <w:left w:val="none" w:sz="0" w:space="0" w:color="auto"/>
                        <w:bottom w:val="none" w:sz="0" w:space="0" w:color="auto"/>
                        <w:right w:val="none" w:sz="0" w:space="0" w:color="auto"/>
                      </w:divBdr>
                    </w:div>
                  </w:divsChild>
                </w:div>
                <w:div w:id="493296833">
                  <w:marLeft w:val="0"/>
                  <w:marRight w:val="0"/>
                  <w:marTop w:val="0"/>
                  <w:marBottom w:val="0"/>
                  <w:divBdr>
                    <w:top w:val="none" w:sz="0" w:space="0" w:color="auto"/>
                    <w:left w:val="none" w:sz="0" w:space="0" w:color="auto"/>
                    <w:bottom w:val="none" w:sz="0" w:space="0" w:color="auto"/>
                    <w:right w:val="none" w:sz="0" w:space="0" w:color="auto"/>
                  </w:divBdr>
                  <w:divsChild>
                    <w:div w:id="1965691102">
                      <w:marLeft w:val="0"/>
                      <w:marRight w:val="0"/>
                      <w:marTop w:val="0"/>
                      <w:marBottom w:val="0"/>
                      <w:divBdr>
                        <w:top w:val="none" w:sz="0" w:space="0" w:color="auto"/>
                        <w:left w:val="none" w:sz="0" w:space="0" w:color="auto"/>
                        <w:bottom w:val="none" w:sz="0" w:space="0" w:color="auto"/>
                        <w:right w:val="none" w:sz="0" w:space="0" w:color="auto"/>
                      </w:divBdr>
                    </w:div>
                  </w:divsChild>
                </w:div>
                <w:div w:id="531188890">
                  <w:marLeft w:val="0"/>
                  <w:marRight w:val="0"/>
                  <w:marTop w:val="0"/>
                  <w:marBottom w:val="0"/>
                  <w:divBdr>
                    <w:top w:val="none" w:sz="0" w:space="0" w:color="auto"/>
                    <w:left w:val="none" w:sz="0" w:space="0" w:color="auto"/>
                    <w:bottom w:val="none" w:sz="0" w:space="0" w:color="auto"/>
                    <w:right w:val="none" w:sz="0" w:space="0" w:color="auto"/>
                  </w:divBdr>
                  <w:divsChild>
                    <w:div w:id="2128501897">
                      <w:marLeft w:val="0"/>
                      <w:marRight w:val="0"/>
                      <w:marTop w:val="0"/>
                      <w:marBottom w:val="0"/>
                      <w:divBdr>
                        <w:top w:val="none" w:sz="0" w:space="0" w:color="auto"/>
                        <w:left w:val="none" w:sz="0" w:space="0" w:color="auto"/>
                        <w:bottom w:val="none" w:sz="0" w:space="0" w:color="auto"/>
                        <w:right w:val="none" w:sz="0" w:space="0" w:color="auto"/>
                      </w:divBdr>
                    </w:div>
                  </w:divsChild>
                </w:div>
                <w:div w:id="552082336">
                  <w:marLeft w:val="0"/>
                  <w:marRight w:val="0"/>
                  <w:marTop w:val="0"/>
                  <w:marBottom w:val="0"/>
                  <w:divBdr>
                    <w:top w:val="none" w:sz="0" w:space="0" w:color="auto"/>
                    <w:left w:val="none" w:sz="0" w:space="0" w:color="auto"/>
                    <w:bottom w:val="none" w:sz="0" w:space="0" w:color="auto"/>
                    <w:right w:val="none" w:sz="0" w:space="0" w:color="auto"/>
                  </w:divBdr>
                  <w:divsChild>
                    <w:div w:id="187764254">
                      <w:marLeft w:val="0"/>
                      <w:marRight w:val="0"/>
                      <w:marTop w:val="0"/>
                      <w:marBottom w:val="0"/>
                      <w:divBdr>
                        <w:top w:val="none" w:sz="0" w:space="0" w:color="auto"/>
                        <w:left w:val="none" w:sz="0" w:space="0" w:color="auto"/>
                        <w:bottom w:val="none" w:sz="0" w:space="0" w:color="auto"/>
                        <w:right w:val="none" w:sz="0" w:space="0" w:color="auto"/>
                      </w:divBdr>
                    </w:div>
                  </w:divsChild>
                </w:div>
                <w:div w:id="555243347">
                  <w:marLeft w:val="0"/>
                  <w:marRight w:val="0"/>
                  <w:marTop w:val="0"/>
                  <w:marBottom w:val="0"/>
                  <w:divBdr>
                    <w:top w:val="none" w:sz="0" w:space="0" w:color="auto"/>
                    <w:left w:val="none" w:sz="0" w:space="0" w:color="auto"/>
                    <w:bottom w:val="none" w:sz="0" w:space="0" w:color="auto"/>
                    <w:right w:val="none" w:sz="0" w:space="0" w:color="auto"/>
                  </w:divBdr>
                  <w:divsChild>
                    <w:div w:id="1282611543">
                      <w:marLeft w:val="0"/>
                      <w:marRight w:val="0"/>
                      <w:marTop w:val="0"/>
                      <w:marBottom w:val="0"/>
                      <w:divBdr>
                        <w:top w:val="none" w:sz="0" w:space="0" w:color="auto"/>
                        <w:left w:val="none" w:sz="0" w:space="0" w:color="auto"/>
                        <w:bottom w:val="none" w:sz="0" w:space="0" w:color="auto"/>
                        <w:right w:val="none" w:sz="0" w:space="0" w:color="auto"/>
                      </w:divBdr>
                    </w:div>
                  </w:divsChild>
                </w:div>
                <w:div w:id="587933230">
                  <w:marLeft w:val="0"/>
                  <w:marRight w:val="0"/>
                  <w:marTop w:val="0"/>
                  <w:marBottom w:val="0"/>
                  <w:divBdr>
                    <w:top w:val="none" w:sz="0" w:space="0" w:color="auto"/>
                    <w:left w:val="none" w:sz="0" w:space="0" w:color="auto"/>
                    <w:bottom w:val="none" w:sz="0" w:space="0" w:color="auto"/>
                    <w:right w:val="none" w:sz="0" w:space="0" w:color="auto"/>
                  </w:divBdr>
                  <w:divsChild>
                    <w:div w:id="415321301">
                      <w:marLeft w:val="0"/>
                      <w:marRight w:val="0"/>
                      <w:marTop w:val="0"/>
                      <w:marBottom w:val="0"/>
                      <w:divBdr>
                        <w:top w:val="none" w:sz="0" w:space="0" w:color="auto"/>
                        <w:left w:val="none" w:sz="0" w:space="0" w:color="auto"/>
                        <w:bottom w:val="none" w:sz="0" w:space="0" w:color="auto"/>
                        <w:right w:val="none" w:sz="0" w:space="0" w:color="auto"/>
                      </w:divBdr>
                    </w:div>
                  </w:divsChild>
                </w:div>
                <w:div w:id="590774224">
                  <w:marLeft w:val="0"/>
                  <w:marRight w:val="0"/>
                  <w:marTop w:val="0"/>
                  <w:marBottom w:val="0"/>
                  <w:divBdr>
                    <w:top w:val="none" w:sz="0" w:space="0" w:color="auto"/>
                    <w:left w:val="none" w:sz="0" w:space="0" w:color="auto"/>
                    <w:bottom w:val="none" w:sz="0" w:space="0" w:color="auto"/>
                    <w:right w:val="none" w:sz="0" w:space="0" w:color="auto"/>
                  </w:divBdr>
                  <w:divsChild>
                    <w:div w:id="1211838858">
                      <w:marLeft w:val="0"/>
                      <w:marRight w:val="0"/>
                      <w:marTop w:val="0"/>
                      <w:marBottom w:val="0"/>
                      <w:divBdr>
                        <w:top w:val="none" w:sz="0" w:space="0" w:color="auto"/>
                        <w:left w:val="none" w:sz="0" w:space="0" w:color="auto"/>
                        <w:bottom w:val="none" w:sz="0" w:space="0" w:color="auto"/>
                        <w:right w:val="none" w:sz="0" w:space="0" w:color="auto"/>
                      </w:divBdr>
                    </w:div>
                  </w:divsChild>
                </w:div>
                <w:div w:id="602347407">
                  <w:marLeft w:val="0"/>
                  <w:marRight w:val="0"/>
                  <w:marTop w:val="0"/>
                  <w:marBottom w:val="0"/>
                  <w:divBdr>
                    <w:top w:val="none" w:sz="0" w:space="0" w:color="auto"/>
                    <w:left w:val="none" w:sz="0" w:space="0" w:color="auto"/>
                    <w:bottom w:val="none" w:sz="0" w:space="0" w:color="auto"/>
                    <w:right w:val="none" w:sz="0" w:space="0" w:color="auto"/>
                  </w:divBdr>
                  <w:divsChild>
                    <w:div w:id="380398630">
                      <w:marLeft w:val="0"/>
                      <w:marRight w:val="0"/>
                      <w:marTop w:val="0"/>
                      <w:marBottom w:val="0"/>
                      <w:divBdr>
                        <w:top w:val="none" w:sz="0" w:space="0" w:color="auto"/>
                        <w:left w:val="none" w:sz="0" w:space="0" w:color="auto"/>
                        <w:bottom w:val="none" w:sz="0" w:space="0" w:color="auto"/>
                        <w:right w:val="none" w:sz="0" w:space="0" w:color="auto"/>
                      </w:divBdr>
                    </w:div>
                  </w:divsChild>
                </w:div>
                <w:div w:id="602499766">
                  <w:marLeft w:val="0"/>
                  <w:marRight w:val="0"/>
                  <w:marTop w:val="0"/>
                  <w:marBottom w:val="0"/>
                  <w:divBdr>
                    <w:top w:val="none" w:sz="0" w:space="0" w:color="auto"/>
                    <w:left w:val="none" w:sz="0" w:space="0" w:color="auto"/>
                    <w:bottom w:val="none" w:sz="0" w:space="0" w:color="auto"/>
                    <w:right w:val="none" w:sz="0" w:space="0" w:color="auto"/>
                  </w:divBdr>
                  <w:divsChild>
                    <w:div w:id="329018877">
                      <w:marLeft w:val="0"/>
                      <w:marRight w:val="0"/>
                      <w:marTop w:val="0"/>
                      <w:marBottom w:val="0"/>
                      <w:divBdr>
                        <w:top w:val="none" w:sz="0" w:space="0" w:color="auto"/>
                        <w:left w:val="none" w:sz="0" w:space="0" w:color="auto"/>
                        <w:bottom w:val="none" w:sz="0" w:space="0" w:color="auto"/>
                        <w:right w:val="none" w:sz="0" w:space="0" w:color="auto"/>
                      </w:divBdr>
                    </w:div>
                  </w:divsChild>
                </w:div>
                <w:div w:id="607736221">
                  <w:marLeft w:val="0"/>
                  <w:marRight w:val="0"/>
                  <w:marTop w:val="0"/>
                  <w:marBottom w:val="0"/>
                  <w:divBdr>
                    <w:top w:val="none" w:sz="0" w:space="0" w:color="auto"/>
                    <w:left w:val="none" w:sz="0" w:space="0" w:color="auto"/>
                    <w:bottom w:val="none" w:sz="0" w:space="0" w:color="auto"/>
                    <w:right w:val="none" w:sz="0" w:space="0" w:color="auto"/>
                  </w:divBdr>
                  <w:divsChild>
                    <w:div w:id="4597877">
                      <w:marLeft w:val="0"/>
                      <w:marRight w:val="0"/>
                      <w:marTop w:val="0"/>
                      <w:marBottom w:val="0"/>
                      <w:divBdr>
                        <w:top w:val="none" w:sz="0" w:space="0" w:color="auto"/>
                        <w:left w:val="none" w:sz="0" w:space="0" w:color="auto"/>
                        <w:bottom w:val="none" w:sz="0" w:space="0" w:color="auto"/>
                        <w:right w:val="none" w:sz="0" w:space="0" w:color="auto"/>
                      </w:divBdr>
                    </w:div>
                  </w:divsChild>
                </w:div>
                <w:div w:id="614290344">
                  <w:marLeft w:val="0"/>
                  <w:marRight w:val="0"/>
                  <w:marTop w:val="0"/>
                  <w:marBottom w:val="0"/>
                  <w:divBdr>
                    <w:top w:val="none" w:sz="0" w:space="0" w:color="auto"/>
                    <w:left w:val="none" w:sz="0" w:space="0" w:color="auto"/>
                    <w:bottom w:val="none" w:sz="0" w:space="0" w:color="auto"/>
                    <w:right w:val="none" w:sz="0" w:space="0" w:color="auto"/>
                  </w:divBdr>
                  <w:divsChild>
                    <w:div w:id="1220289676">
                      <w:marLeft w:val="0"/>
                      <w:marRight w:val="0"/>
                      <w:marTop w:val="0"/>
                      <w:marBottom w:val="0"/>
                      <w:divBdr>
                        <w:top w:val="none" w:sz="0" w:space="0" w:color="auto"/>
                        <w:left w:val="none" w:sz="0" w:space="0" w:color="auto"/>
                        <w:bottom w:val="none" w:sz="0" w:space="0" w:color="auto"/>
                        <w:right w:val="none" w:sz="0" w:space="0" w:color="auto"/>
                      </w:divBdr>
                    </w:div>
                  </w:divsChild>
                </w:div>
                <w:div w:id="629633937">
                  <w:marLeft w:val="0"/>
                  <w:marRight w:val="0"/>
                  <w:marTop w:val="0"/>
                  <w:marBottom w:val="0"/>
                  <w:divBdr>
                    <w:top w:val="none" w:sz="0" w:space="0" w:color="auto"/>
                    <w:left w:val="none" w:sz="0" w:space="0" w:color="auto"/>
                    <w:bottom w:val="none" w:sz="0" w:space="0" w:color="auto"/>
                    <w:right w:val="none" w:sz="0" w:space="0" w:color="auto"/>
                  </w:divBdr>
                  <w:divsChild>
                    <w:div w:id="755437380">
                      <w:marLeft w:val="0"/>
                      <w:marRight w:val="0"/>
                      <w:marTop w:val="0"/>
                      <w:marBottom w:val="0"/>
                      <w:divBdr>
                        <w:top w:val="none" w:sz="0" w:space="0" w:color="auto"/>
                        <w:left w:val="none" w:sz="0" w:space="0" w:color="auto"/>
                        <w:bottom w:val="none" w:sz="0" w:space="0" w:color="auto"/>
                        <w:right w:val="none" w:sz="0" w:space="0" w:color="auto"/>
                      </w:divBdr>
                    </w:div>
                  </w:divsChild>
                </w:div>
                <w:div w:id="642541724">
                  <w:marLeft w:val="0"/>
                  <w:marRight w:val="0"/>
                  <w:marTop w:val="0"/>
                  <w:marBottom w:val="0"/>
                  <w:divBdr>
                    <w:top w:val="none" w:sz="0" w:space="0" w:color="auto"/>
                    <w:left w:val="none" w:sz="0" w:space="0" w:color="auto"/>
                    <w:bottom w:val="none" w:sz="0" w:space="0" w:color="auto"/>
                    <w:right w:val="none" w:sz="0" w:space="0" w:color="auto"/>
                  </w:divBdr>
                  <w:divsChild>
                    <w:div w:id="25761644">
                      <w:marLeft w:val="0"/>
                      <w:marRight w:val="0"/>
                      <w:marTop w:val="0"/>
                      <w:marBottom w:val="0"/>
                      <w:divBdr>
                        <w:top w:val="none" w:sz="0" w:space="0" w:color="auto"/>
                        <w:left w:val="none" w:sz="0" w:space="0" w:color="auto"/>
                        <w:bottom w:val="none" w:sz="0" w:space="0" w:color="auto"/>
                        <w:right w:val="none" w:sz="0" w:space="0" w:color="auto"/>
                      </w:divBdr>
                    </w:div>
                  </w:divsChild>
                </w:div>
                <w:div w:id="659235349">
                  <w:marLeft w:val="0"/>
                  <w:marRight w:val="0"/>
                  <w:marTop w:val="0"/>
                  <w:marBottom w:val="0"/>
                  <w:divBdr>
                    <w:top w:val="none" w:sz="0" w:space="0" w:color="auto"/>
                    <w:left w:val="none" w:sz="0" w:space="0" w:color="auto"/>
                    <w:bottom w:val="none" w:sz="0" w:space="0" w:color="auto"/>
                    <w:right w:val="none" w:sz="0" w:space="0" w:color="auto"/>
                  </w:divBdr>
                  <w:divsChild>
                    <w:div w:id="1184056929">
                      <w:marLeft w:val="0"/>
                      <w:marRight w:val="0"/>
                      <w:marTop w:val="0"/>
                      <w:marBottom w:val="0"/>
                      <w:divBdr>
                        <w:top w:val="none" w:sz="0" w:space="0" w:color="auto"/>
                        <w:left w:val="none" w:sz="0" w:space="0" w:color="auto"/>
                        <w:bottom w:val="none" w:sz="0" w:space="0" w:color="auto"/>
                        <w:right w:val="none" w:sz="0" w:space="0" w:color="auto"/>
                      </w:divBdr>
                    </w:div>
                  </w:divsChild>
                </w:div>
                <w:div w:id="660238795">
                  <w:marLeft w:val="0"/>
                  <w:marRight w:val="0"/>
                  <w:marTop w:val="0"/>
                  <w:marBottom w:val="0"/>
                  <w:divBdr>
                    <w:top w:val="none" w:sz="0" w:space="0" w:color="auto"/>
                    <w:left w:val="none" w:sz="0" w:space="0" w:color="auto"/>
                    <w:bottom w:val="none" w:sz="0" w:space="0" w:color="auto"/>
                    <w:right w:val="none" w:sz="0" w:space="0" w:color="auto"/>
                  </w:divBdr>
                  <w:divsChild>
                    <w:div w:id="671956784">
                      <w:marLeft w:val="0"/>
                      <w:marRight w:val="0"/>
                      <w:marTop w:val="0"/>
                      <w:marBottom w:val="0"/>
                      <w:divBdr>
                        <w:top w:val="none" w:sz="0" w:space="0" w:color="auto"/>
                        <w:left w:val="none" w:sz="0" w:space="0" w:color="auto"/>
                        <w:bottom w:val="none" w:sz="0" w:space="0" w:color="auto"/>
                        <w:right w:val="none" w:sz="0" w:space="0" w:color="auto"/>
                      </w:divBdr>
                    </w:div>
                  </w:divsChild>
                </w:div>
                <w:div w:id="662050233">
                  <w:marLeft w:val="0"/>
                  <w:marRight w:val="0"/>
                  <w:marTop w:val="0"/>
                  <w:marBottom w:val="0"/>
                  <w:divBdr>
                    <w:top w:val="none" w:sz="0" w:space="0" w:color="auto"/>
                    <w:left w:val="none" w:sz="0" w:space="0" w:color="auto"/>
                    <w:bottom w:val="none" w:sz="0" w:space="0" w:color="auto"/>
                    <w:right w:val="none" w:sz="0" w:space="0" w:color="auto"/>
                  </w:divBdr>
                  <w:divsChild>
                    <w:div w:id="775104479">
                      <w:marLeft w:val="0"/>
                      <w:marRight w:val="0"/>
                      <w:marTop w:val="0"/>
                      <w:marBottom w:val="0"/>
                      <w:divBdr>
                        <w:top w:val="none" w:sz="0" w:space="0" w:color="auto"/>
                        <w:left w:val="none" w:sz="0" w:space="0" w:color="auto"/>
                        <w:bottom w:val="none" w:sz="0" w:space="0" w:color="auto"/>
                        <w:right w:val="none" w:sz="0" w:space="0" w:color="auto"/>
                      </w:divBdr>
                    </w:div>
                  </w:divsChild>
                </w:div>
                <w:div w:id="667485716">
                  <w:marLeft w:val="0"/>
                  <w:marRight w:val="0"/>
                  <w:marTop w:val="0"/>
                  <w:marBottom w:val="0"/>
                  <w:divBdr>
                    <w:top w:val="none" w:sz="0" w:space="0" w:color="auto"/>
                    <w:left w:val="none" w:sz="0" w:space="0" w:color="auto"/>
                    <w:bottom w:val="none" w:sz="0" w:space="0" w:color="auto"/>
                    <w:right w:val="none" w:sz="0" w:space="0" w:color="auto"/>
                  </w:divBdr>
                  <w:divsChild>
                    <w:div w:id="98336121">
                      <w:marLeft w:val="0"/>
                      <w:marRight w:val="0"/>
                      <w:marTop w:val="0"/>
                      <w:marBottom w:val="0"/>
                      <w:divBdr>
                        <w:top w:val="none" w:sz="0" w:space="0" w:color="auto"/>
                        <w:left w:val="none" w:sz="0" w:space="0" w:color="auto"/>
                        <w:bottom w:val="none" w:sz="0" w:space="0" w:color="auto"/>
                        <w:right w:val="none" w:sz="0" w:space="0" w:color="auto"/>
                      </w:divBdr>
                    </w:div>
                    <w:div w:id="1409501954">
                      <w:marLeft w:val="0"/>
                      <w:marRight w:val="0"/>
                      <w:marTop w:val="0"/>
                      <w:marBottom w:val="0"/>
                      <w:divBdr>
                        <w:top w:val="none" w:sz="0" w:space="0" w:color="auto"/>
                        <w:left w:val="none" w:sz="0" w:space="0" w:color="auto"/>
                        <w:bottom w:val="none" w:sz="0" w:space="0" w:color="auto"/>
                        <w:right w:val="none" w:sz="0" w:space="0" w:color="auto"/>
                      </w:divBdr>
                    </w:div>
                  </w:divsChild>
                </w:div>
                <w:div w:id="681905975">
                  <w:marLeft w:val="0"/>
                  <w:marRight w:val="0"/>
                  <w:marTop w:val="0"/>
                  <w:marBottom w:val="0"/>
                  <w:divBdr>
                    <w:top w:val="none" w:sz="0" w:space="0" w:color="auto"/>
                    <w:left w:val="none" w:sz="0" w:space="0" w:color="auto"/>
                    <w:bottom w:val="none" w:sz="0" w:space="0" w:color="auto"/>
                    <w:right w:val="none" w:sz="0" w:space="0" w:color="auto"/>
                  </w:divBdr>
                  <w:divsChild>
                    <w:div w:id="1611862125">
                      <w:marLeft w:val="0"/>
                      <w:marRight w:val="0"/>
                      <w:marTop w:val="0"/>
                      <w:marBottom w:val="0"/>
                      <w:divBdr>
                        <w:top w:val="none" w:sz="0" w:space="0" w:color="auto"/>
                        <w:left w:val="none" w:sz="0" w:space="0" w:color="auto"/>
                        <w:bottom w:val="none" w:sz="0" w:space="0" w:color="auto"/>
                        <w:right w:val="none" w:sz="0" w:space="0" w:color="auto"/>
                      </w:divBdr>
                    </w:div>
                  </w:divsChild>
                </w:div>
                <w:div w:id="691684274">
                  <w:marLeft w:val="0"/>
                  <w:marRight w:val="0"/>
                  <w:marTop w:val="0"/>
                  <w:marBottom w:val="0"/>
                  <w:divBdr>
                    <w:top w:val="none" w:sz="0" w:space="0" w:color="auto"/>
                    <w:left w:val="none" w:sz="0" w:space="0" w:color="auto"/>
                    <w:bottom w:val="none" w:sz="0" w:space="0" w:color="auto"/>
                    <w:right w:val="none" w:sz="0" w:space="0" w:color="auto"/>
                  </w:divBdr>
                  <w:divsChild>
                    <w:div w:id="1072578969">
                      <w:marLeft w:val="0"/>
                      <w:marRight w:val="0"/>
                      <w:marTop w:val="0"/>
                      <w:marBottom w:val="0"/>
                      <w:divBdr>
                        <w:top w:val="none" w:sz="0" w:space="0" w:color="auto"/>
                        <w:left w:val="none" w:sz="0" w:space="0" w:color="auto"/>
                        <w:bottom w:val="none" w:sz="0" w:space="0" w:color="auto"/>
                        <w:right w:val="none" w:sz="0" w:space="0" w:color="auto"/>
                      </w:divBdr>
                    </w:div>
                  </w:divsChild>
                </w:div>
                <w:div w:id="759909900">
                  <w:marLeft w:val="0"/>
                  <w:marRight w:val="0"/>
                  <w:marTop w:val="0"/>
                  <w:marBottom w:val="0"/>
                  <w:divBdr>
                    <w:top w:val="none" w:sz="0" w:space="0" w:color="auto"/>
                    <w:left w:val="none" w:sz="0" w:space="0" w:color="auto"/>
                    <w:bottom w:val="none" w:sz="0" w:space="0" w:color="auto"/>
                    <w:right w:val="none" w:sz="0" w:space="0" w:color="auto"/>
                  </w:divBdr>
                  <w:divsChild>
                    <w:div w:id="794983027">
                      <w:marLeft w:val="0"/>
                      <w:marRight w:val="0"/>
                      <w:marTop w:val="0"/>
                      <w:marBottom w:val="0"/>
                      <w:divBdr>
                        <w:top w:val="none" w:sz="0" w:space="0" w:color="auto"/>
                        <w:left w:val="none" w:sz="0" w:space="0" w:color="auto"/>
                        <w:bottom w:val="none" w:sz="0" w:space="0" w:color="auto"/>
                        <w:right w:val="none" w:sz="0" w:space="0" w:color="auto"/>
                      </w:divBdr>
                    </w:div>
                  </w:divsChild>
                </w:div>
                <w:div w:id="764617341">
                  <w:marLeft w:val="0"/>
                  <w:marRight w:val="0"/>
                  <w:marTop w:val="0"/>
                  <w:marBottom w:val="0"/>
                  <w:divBdr>
                    <w:top w:val="none" w:sz="0" w:space="0" w:color="auto"/>
                    <w:left w:val="none" w:sz="0" w:space="0" w:color="auto"/>
                    <w:bottom w:val="none" w:sz="0" w:space="0" w:color="auto"/>
                    <w:right w:val="none" w:sz="0" w:space="0" w:color="auto"/>
                  </w:divBdr>
                  <w:divsChild>
                    <w:div w:id="1642079653">
                      <w:marLeft w:val="0"/>
                      <w:marRight w:val="0"/>
                      <w:marTop w:val="0"/>
                      <w:marBottom w:val="0"/>
                      <w:divBdr>
                        <w:top w:val="none" w:sz="0" w:space="0" w:color="auto"/>
                        <w:left w:val="none" w:sz="0" w:space="0" w:color="auto"/>
                        <w:bottom w:val="none" w:sz="0" w:space="0" w:color="auto"/>
                        <w:right w:val="none" w:sz="0" w:space="0" w:color="auto"/>
                      </w:divBdr>
                    </w:div>
                  </w:divsChild>
                </w:div>
                <w:div w:id="775247568">
                  <w:marLeft w:val="0"/>
                  <w:marRight w:val="0"/>
                  <w:marTop w:val="0"/>
                  <w:marBottom w:val="0"/>
                  <w:divBdr>
                    <w:top w:val="none" w:sz="0" w:space="0" w:color="auto"/>
                    <w:left w:val="none" w:sz="0" w:space="0" w:color="auto"/>
                    <w:bottom w:val="none" w:sz="0" w:space="0" w:color="auto"/>
                    <w:right w:val="none" w:sz="0" w:space="0" w:color="auto"/>
                  </w:divBdr>
                  <w:divsChild>
                    <w:div w:id="1674798305">
                      <w:marLeft w:val="0"/>
                      <w:marRight w:val="0"/>
                      <w:marTop w:val="0"/>
                      <w:marBottom w:val="0"/>
                      <w:divBdr>
                        <w:top w:val="none" w:sz="0" w:space="0" w:color="auto"/>
                        <w:left w:val="none" w:sz="0" w:space="0" w:color="auto"/>
                        <w:bottom w:val="none" w:sz="0" w:space="0" w:color="auto"/>
                        <w:right w:val="none" w:sz="0" w:space="0" w:color="auto"/>
                      </w:divBdr>
                    </w:div>
                  </w:divsChild>
                </w:div>
                <w:div w:id="780808647">
                  <w:marLeft w:val="0"/>
                  <w:marRight w:val="0"/>
                  <w:marTop w:val="0"/>
                  <w:marBottom w:val="0"/>
                  <w:divBdr>
                    <w:top w:val="none" w:sz="0" w:space="0" w:color="auto"/>
                    <w:left w:val="none" w:sz="0" w:space="0" w:color="auto"/>
                    <w:bottom w:val="none" w:sz="0" w:space="0" w:color="auto"/>
                    <w:right w:val="none" w:sz="0" w:space="0" w:color="auto"/>
                  </w:divBdr>
                  <w:divsChild>
                    <w:div w:id="378407474">
                      <w:marLeft w:val="0"/>
                      <w:marRight w:val="0"/>
                      <w:marTop w:val="0"/>
                      <w:marBottom w:val="0"/>
                      <w:divBdr>
                        <w:top w:val="none" w:sz="0" w:space="0" w:color="auto"/>
                        <w:left w:val="none" w:sz="0" w:space="0" w:color="auto"/>
                        <w:bottom w:val="none" w:sz="0" w:space="0" w:color="auto"/>
                        <w:right w:val="none" w:sz="0" w:space="0" w:color="auto"/>
                      </w:divBdr>
                    </w:div>
                    <w:div w:id="1094860878">
                      <w:marLeft w:val="0"/>
                      <w:marRight w:val="0"/>
                      <w:marTop w:val="0"/>
                      <w:marBottom w:val="0"/>
                      <w:divBdr>
                        <w:top w:val="none" w:sz="0" w:space="0" w:color="auto"/>
                        <w:left w:val="none" w:sz="0" w:space="0" w:color="auto"/>
                        <w:bottom w:val="none" w:sz="0" w:space="0" w:color="auto"/>
                        <w:right w:val="none" w:sz="0" w:space="0" w:color="auto"/>
                      </w:divBdr>
                    </w:div>
                  </w:divsChild>
                </w:div>
                <w:div w:id="835531563">
                  <w:marLeft w:val="0"/>
                  <w:marRight w:val="0"/>
                  <w:marTop w:val="0"/>
                  <w:marBottom w:val="0"/>
                  <w:divBdr>
                    <w:top w:val="none" w:sz="0" w:space="0" w:color="auto"/>
                    <w:left w:val="none" w:sz="0" w:space="0" w:color="auto"/>
                    <w:bottom w:val="none" w:sz="0" w:space="0" w:color="auto"/>
                    <w:right w:val="none" w:sz="0" w:space="0" w:color="auto"/>
                  </w:divBdr>
                  <w:divsChild>
                    <w:div w:id="1736077328">
                      <w:marLeft w:val="0"/>
                      <w:marRight w:val="0"/>
                      <w:marTop w:val="0"/>
                      <w:marBottom w:val="0"/>
                      <w:divBdr>
                        <w:top w:val="none" w:sz="0" w:space="0" w:color="auto"/>
                        <w:left w:val="none" w:sz="0" w:space="0" w:color="auto"/>
                        <w:bottom w:val="none" w:sz="0" w:space="0" w:color="auto"/>
                        <w:right w:val="none" w:sz="0" w:space="0" w:color="auto"/>
                      </w:divBdr>
                    </w:div>
                  </w:divsChild>
                </w:div>
                <w:div w:id="839198691">
                  <w:marLeft w:val="0"/>
                  <w:marRight w:val="0"/>
                  <w:marTop w:val="0"/>
                  <w:marBottom w:val="0"/>
                  <w:divBdr>
                    <w:top w:val="none" w:sz="0" w:space="0" w:color="auto"/>
                    <w:left w:val="none" w:sz="0" w:space="0" w:color="auto"/>
                    <w:bottom w:val="none" w:sz="0" w:space="0" w:color="auto"/>
                    <w:right w:val="none" w:sz="0" w:space="0" w:color="auto"/>
                  </w:divBdr>
                  <w:divsChild>
                    <w:div w:id="513694791">
                      <w:marLeft w:val="0"/>
                      <w:marRight w:val="0"/>
                      <w:marTop w:val="0"/>
                      <w:marBottom w:val="0"/>
                      <w:divBdr>
                        <w:top w:val="none" w:sz="0" w:space="0" w:color="auto"/>
                        <w:left w:val="none" w:sz="0" w:space="0" w:color="auto"/>
                        <w:bottom w:val="none" w:sz="0" w:space="0" w:color="auto"/>
                        <w:right w:val="none" w:sz="0" w:space="0" w:color="auto"/>
                      </w:divBdr>
                    </w:div>
                  </w:divsChild>
                </w:div>
                <w:div w:id="897327107">
                  <w:marLeft w:val="0"/>
                  <w:marRight w:val="0"/>
                  <w:marTop w:val="0"/>
                  <w:marBottom w:val="0"/>
                  <w:divBdr>
                    <w:top w:val="none" w:sz="0" w:space="0" w:color="auto"/>
                    <w:left w:val="none" w:sz="0" w:space="0" w:color="auto"/>
                    <w:bottom w:val="none" w:sz="0" w:space="0" w:color="auto"/>
                    <w:right w:val="none" w:sz="0" w:space="0" w:color="auto"/>
                  </w:divBdr>
                  <w:divsChild>
                    <w:div w:id="710148374">
                      <w:marLeft w:val="0"/>
                      <w:marRight w:val="0"/>
                      <w:marTop w:val="0"/>
                      <w:marBottom w:val="0"/>
                      <w:divBdr>
                        <w:top w:val="none" w:sz="0" w:space="0" w:color="auto"/>
                        <w:left w:val="none" w:sz="0" w:space="0" w:color="auto"/>
                        <w:bottom w:val="none" w:sz="0" w:space="0" w:color="auto"/>
                        <w:right w:val="none" w:sz="0" w:space="0" w:color="auto"/>
                      </w:divBdr>
                    </w:div>
                  </w:divsChild>
                </w:div>
                <w:div w:id="914123262">
                  <w:marLeft w:val="0"/>
                  <w:marRight w:val="0"/>
                  <w:marTop w:val="0"/>
                  <w:marBottom w:val="0"/>
                  <w:divBdr>
                    <w:top w:val="none" w:sz="0" w:space="0" w:color="auto"/>
                    <w:left w:val="none" w:sz="0" w:space="0" w:color="auto"/>
                    <w:bottom w:val="none" w:sz="0" w:space="0" w:color="auto"/>
                    <w:right w:val="none" w:sz="0" w:space="0" w:color="auto"/>
                  </w:divBdr>
                  <w:divsChild>
                    <w:div w:id="600261121">
                      <w:marLeft w:val="0"/>
                      <w:marRight w:val="0"/>
                      <w:marTop w:val="0"/>
                      <w:marBottom w:val="0"/>
                      <w:divBdr>
                        <w:top w:val="none" w:sz="0" w:space="0" w:color="auto"/>
                        <w:left w:val="none" w:sz="0" w:space="0" w:color="auto"/>
                        <w:bottom w:val="none" w:sz="0" w:space="0" w:color="auto"/>
                        <w:right w:val="none" w:sz="0" w:space="0" w:color="auto"/>
                      </w:divBdr>
                    </w:div>
                  </w:divsChild>
                </w:div>
                <w:div w:id="944919274">
                  <w:marLeft w:val="0"/>
                  <w:marRight w:val="0"/>
                  <w:marTop w:val="0"/>
                  <w:marBottom w:val="0"/>
                  <w:divBdr>
                    <w:top w:val="none" w:sz="0" w:space="0" w:color="auto"/>
                    <w:left w:val="none" w:sz="0" w:space="0" w:color="auto"/>
                    <w:bottom w:val="none" w:sz="0" w:space="0" w:color="auto"/>
                    <w:right w:val="none" w:sz="0" w:space="0" w:color="auto"/>
                  </w:divBdr>
                  <w:divsChild>
                    <w:div w:id="479807785">
                      <w:marLeft w:val="0"/>
                      <w:marRight w:val="0"/>
                      <w:marTop w:val="0"/>
                      <w:marBottom w:val="0"/>
                      <w:divBdr>
                        <w:top w:val="none" w:sz="0" w:space="0" w:color="auto"/>
                        <w:left w:val="none" w:sz="0" w:space="0" w:color="auto"/>
                        <w:bottom w:val="none" w:sz="0" w:space="0" w:color="auto"/>
                        <w:right w:val="none" w:sz="0" w:space="0" w:color="auto"/>
                      </w:divBdr>
                    </w:div>
                  </w:divsChild>
                </w:div>
                <w:div w:id="950741042">
                  <w:marLeft w:val="0"/>
                  <w:marRight w:val="0"/>
                  <w:marTop w:val="0"/>
                  <w:marBottom w:val="0"/>
                  <w:divBdr>
                    <w:top w:val="none" w:sz="0" w:space="0" w:color="auto"/>
                    <w:left w:val="none" w:sz="0" w:space="0" w:color="auto"/>
                    <w:bottom w:val="none" w:sz="0" w:space="0" w:color="auto"/>
                    <w:right w:val="none" w:sz="0" w:space="0" w:color="auto"/>
                  </w:divBdr>
                  <w:divsChild>
                    <w:div w:id="797722183">
                      <w:marLeft w:val="0"/>
                      <w:marRight w:val="0"/>
                      <w:marTop w:val="0"/>
                      <w:marBottom w:val="0"/>
                      <w:divBdr>
                        <w:top w:val="none" w:sz="0" w:space="0" w:color="auto"/>
                        <w:left w:val="none" w:sz="0" w:space="0" w:color="auto"/>
                        <w:bottom w:val="none" w:sz="0" w:space="0" w:color="auto"/>
                        <w:right w:val="none" w:sz="0" w:space="0" w:color="auto"/>
                      </w:divBdr>
                    </w:div>
                  </w:divsChild>
                </w:div>
                <w:div w:id="984159877">
                  <w:marLeft w:val="0"/>
                  <w:marRight w:val="0"/>
                  <w:marTop w:val="0"/>
                  <w:marBottom w:val="0"/>
                  <w:divBdr>
                    <w:top w:val="none" w:sz="0" w:space="0" w:color="auto"/>
                    <w:left w:val="none" w:sz="0" w:space="0" w:color="auto"/>
                    <w:bottom w:val="none" w:sz="0" w:space="0" w:color="auto"/>
                    <w:right w:val="none" w:sz="0" w:space="0" w:color="auto"/>
                  </w:divBdr>
                  <w:divsChild>
                    <w:div w:id="725302621">
                      <w:marLeft w:val="0"/>
                      <w:marRight w:val="0"/>
                      <w:marTop w:val="0"/>
                      <w:marBottom w:val="0"/>
                      <w:divBdr>
                        <w:top w:val="none" w:sz="0" w:space="0" w:color="auto"/>
                        <w:left w:val="none" w:sz="0" w:space="0" w:color="auto"/>
                        <w:bottom w:val="none" w:sz="0" w:space="0" w:color="auto"/>
                        <w:right w:val="none" w:sz="0" w:space="0" w:color="auto"/>
                      </w:divBdr>
                    </w:div>
                  </w:divsChild>
                </w:div>
                <w:div w:id="991103868">
                  <w:marLeft w:val="0"/>
                  <w:marRight w:val="0"/>
                  <w:marTop w:val="0"/>
                  <w:marBottom w:val="0"/>
                  <w:divBdr>
                    <w:top w:val="none" w:sz="0" w:space="0" w:color="auto"/>
                    <w:left w:val="none" w:sz="0" w:space="0" w:color="auto"/>
                    <w:bottom w:val="none" w:sz="0" w:space="0" w:color="auto"/>
                    <w:right w:val="none" w:sz="0" w:space="0" w:color="auto"/>
                  </w:divBdr>
                  <w:divsChild>
                    <w:div w:id="395664328">
                      <w:marLeft w:val="0"/>
                      <w:marRight w:val="0"/>
                      <w:marTop w:val="0"/>
                      <w:marBottom w:val="0"/>
                      <w:divBdr>
                        <w:top w:val="none" w:sz="0" w:space="0" w:color="auto"/>
                        <w:left w:val="none" w:sz="0" w:space="0" w:color="auto"/>
                        <w:bottom w:val="none" w:sz="0" w:space="0" w:color="auto"/>
                        <w:right w:val="none" w:sz="0" w:space="0" w:color="auto"/>
                      </w:divBdr>
                    </w:div>
                  </w:divsChild>
                </w:div>
                <w:div w:id="1012148569">
                  <w:marLeft w:val="0"/>
                  <w:marRight w:val="0"/>
                  <w:marTop w:val="0"/>
                  <w:marBottom w:val="0"/>
                  <w:divBdr>
                    <w:top w:val="none" w:sz="0" w:space="0" w:color="auto"/>
                    <w:left w:val="none" w:sz="0" w:space="0" w:color="auto"/>
                    <w:bottom w:val="none" w:sz="0" w:space="0" w:color="auto"/>
                    <w:right w:val="none" w:sz="0" w:space="0" w:color="auto"/>
                  </w:divBdr>
                  <w:divsChild>
                    <w:div w:id="1490049732">
                      <w:marLeft w:val="0"/>
                      <w:marRight w:val="0"/>
                      <w:marTop w:val="0"/>
                      <w:marBottom w:val="0"/>
                      <w:divBdr>
                        <w:top w:val="none" w:sz="0" w:space="0" w:color="auto"/>
                        <w:left w:val="none" w:sz="0" w:space="0" w:color="auto"/>
                        <w:bottom w:val="none" w:sz="0" w:space="0" w:color="auto"/>
                        <w:right w:val="none" w:sz="0" w:space="0" w:color="auto"/>
                      </w:divBdr>
                    </w:div>
                  </w:divsChild>
                </w:div>
                <w:div w:id="1023556283">
                  <w:marLeft w:val="0"/>
                  <w:marRight w:val="0"/>
                  <w:marTop w:val="0"/>
                  <w:marBottom w:val="0"/>
                  <w:divBdr>
                    <w:top w:val="none" w:sz="0" w:space="0" w:color="auto"/>
                    <w:left w:val="none" w:sz="0" w:space="0" w:color="auto"/>
                    <w:bottom w:val="none" w:sz="0" w:space="0" w:color="auto"/>
                    <w:right w:val="none" w:sz="0" w:space="0" w:color="auto"/>
                  </w:divBdr>
                  <w:divsChild>
                    <w:div w:id="2115205540">
                      <w:marLeft w:val="0"/>
                      <w:marRight w:val="0"/>
                      <w:marTop w:val="0"/>
                      <w:marBottom w:val="0"/>
                      <w:divBdr>
                        <w:top w:val="none" w:sz="0" w:space="0" w:color="auto"/>
                        <w:left w:val="none" w:sz="0" w:space="0" w:color="auto"/>
                        <w:bottom w:val="none" w:sz="0" w:space="0" w:color="auto"/>
                        <w:right w:val="none" w:sz="0" w:space="0" w:color="auto"/>
                      </w:divBdr>
                    </w:div>
                  </w:divsChild>
                </w:div>
                <w:div w:id="1031999538">
                  <w:marLeft w:val="0"/>
                  <w:marRight w:val="0"/>
                  <w:marTop w:val="0"/>
                  <w:marBottom w:val="0"/>
                  <w:divBdr>
                    <w:top w:val="none" w:sz="0" w:space="0" w:color="auto"/>
                    <w:left w:val="none" w:sz="0" w:space="0" w:color="auto"/>
                    <w:bottom w:val="none" w:sz="0" w:space="0" w:color="auto"/>
                    <w:right w:val="none" w:sz="0" w:space="0" w:color="auto"/>
                  </w:divBdr>
                  <w:divsChild>
                    <w:div w:id="342360569">
                      <w:marLeft w:val="0"/>
                      <w:marRight w:val="0"/>
                      <w:marTop w:val="0"/>
                      <w:marBottom w:val="0"/>
                      <w:divBdr>
                        <w:top w:val="none" w:sz="0" w:space="0" w:color="auto"/>
                        <w:left w:val="none" w:sz="0" w:space="0" w:color="auto"/>
                        <w:bottom w:val="none" w:sz="0" w:space="0" w:color="auto"/>
                        <w:right w:val="none" w:sz="0" w:space="0" w:color="auto"/>
                      </w:divBdr>
                    </w:div>
                  </w:divsChild>
                </w:div>
                <w:div w:id="1032457798">
                  <w:marLeft w:val="0"/>
                  <w:marRight w:val="0"/>
                  <w:marTop w:val="0"/>
                  <w:marBottom w:val="0"/>
                  <w:divBdr>
                    <w:top w:val="none" w:sz="0" w:space="0" w:color="auto"/>
                    <w:left w:val="none" w:sz="0" w:space="0" w:color="auto"/>
                    <w:bottom w:val="none" w:sz="0" w:space="0" w:color="auto"/>
                    <w:right w:val="none" w:sz="0" w:space="0" w:color="auto"/>
                  </w:divBdr>
                  <w:divsChild>
                    <w:div w:id="688608313">
                      <w:marLeft w:val="0"/>
                      <w:marRight w:val="0"/>
                      <w:marTop w:val="0"/>
                      <w:marBottom w:val="0"/>
                      <w:divBdr>
                        <w:top w:val="none" w:sz="0" w:space="0" w:color="auto"/>
                        <w:left w:val="none" w:sz="0" w:space="0" w:color="auto"/>
                        <w:bottom w:val="none" w:sz="0" w:space="0" w:color="auto"/>
                        <w:right w:val="none" w:sz="0" w:space="0" w:color="auto"/>
                      </w:divBdr>
                    </w:div>
                  </w:divsChild>
                </w:div>
                <w:div w:id="1075056197">
                  <w:marLeft w:val="0"/>
                  <w:marRight w:val="0"/>
                  <w:marTop w:val="0"/>
                  <w:marBottom w:val="0"/>
                  <w:divBdr>
                    <w:top w:val="none" w:sz="0" w:space="0" w:color="auto"/>
                    <w:left w:val="none" w:sz="0" w:space="0" w:color="auto"/>
                    <w:bottom w:val="none" w:sz="0" w:space="0" w:color="auto"/>
                    <w:right w:val="none" w:sz="0" w:space="0" w:color="auto"/>
                  </w:divBdr>
                  <w:divsChild>
                    <w:div w:id="625939476">
                      <w:marLeft w:val="0"/>
                      <w:marRight w:val="0"/>
                      <w:marTop w:val="0"/>
                      <w:marBottom w:val="0"/>
                      <w:divBdr>
                        <w:top w:val="none" w:sz="0" w:space="0" w:color="auto"/>
                        <w:left w:val="none" w:sz="0" w:space="0" w:color="auto"/>
                        <w:bottom w:val="none" w:sz="0" w:space="0" w:color="auto"/>
                        <w:right w:val="none" w:sz="0" w:space="0" w:color="auto"/>
                      </w:divBdr>
                    </w:div>
                  </w:divsChild>
                </w:div>
                <w:div w:id="1086145693">
                  <w:marLeft w:val="0"/>
                  <w:marRight w:val="0"/>
                  <w:marTop w:val="0"/>
                  <w:marBottom w:val="0"/>
                  <w:divBdr>
                    <w:top w:val="none" w:sz="0" w:space="0" w:color="auto"/>
                    <w:left w:val="none" w:sz="0" w:space="0" w:color="auto"/>
                    <w:bottom w:val="none" w:sz="0" w:space="0" w:color="auto"/>
                    <w:right w:val="none" w:sz="0" w:space="0" w:color="auto"/>
                  </w:divBdr>
                  <w:divsChild>
                    <w:div w:id="1376588746">
                      <w:marLeft w:val="0"/>
                      <w:marRight w:val="0"/>
                      <w:marTop w:val="0"/>
                      <w:marBottom w:val="0"/>
                      <w:divBdr>
                        <w:top w:val="none" w:sz="0" w:space="0" w:color="auto"/>
                        <w:left w:val="none" w:sz="0" w:space="0" w:color="auto"/>
                        <w:bottom w:val="none" w:sz="0" w:space="0" w:color="auto"/>
                        <w:right w:val="none" w:sz="0" w:space="0" w:color="auto"/>
                      </w:divBdr>
                    </w:div>
                  </w:divsChild>
                </w:div>
                <w:div w:id="1134979113">
                  <w:marLeft w:val="0"/>
                  <w:marRight w:val="0"/>
                  <w:marTop w:val="0"/>
                  <w:marBottom w:val="0"/>
                  <w:divBdr>
                    <w:top w:val="none" w:sz="0" w:space="0" w:color="auto"/>
                    <w:left w:val="none" w:sz="0" w:space="0" w:color="auto"/>
                    <w:bottom w:val="none" w:sz="0" w:space="0" w:color="auto"/>
                    <w:right w:val="none" w:sz="0" w:space="0" w:color="auto"/>
                  </w:divBdr>
                  <w:divsChild>
                    <w:div w:id="1034772945">
                      <w:marLeft w:val="0"/>
                      <w:marRight w:val="0"/>
                      <w:marTop w:val="0"/>
                      <w:marBottom w:val="0"/>
                      <w:divBdr>
                        <w:top w:val="none" w:sz="0" w:space="0" w:color="auto"/>
                        <w:left w:val="none" w:sz="0" w:space="0" w:color="auto"/>
                        <w:bottom w:val="none" w:sz="0" w:space="0" w:color="auto"/>
                        <w:right w:val="none" w:sz="0" w:space="0" w:color="auto"/>
                      </w:divBdr>
                    </w:div>
                  </w:divsChild>
                </w:div>
                <w:div w:id="1169978731">
                  <w:marLeft w:val="0"/>
                  <w:marRight w:val="0"/>
                  <w:marTop w:val="0"/>
                  <w:marBottom w:val="0"/>
                  <w:divBdr>
                    <w:top w:val="none" w:sz="0" w:space="0" w:color="auto"/>
                    <w:left w:val="none" w:sz="0" w:space="0" w:color="auto"/>
                    <w:bottom w:val="none" w:sz="0" w:space="0" w:color="auto"/>
                    <w:right w:val="none" w:sz="0" w:space="0" w:color="auto"/>
                  </w:divBdr>
                  <w:divsChild>
                    <w:div w:id="1503593177">
                      <w:marLeft w:val="0"/>
                      <w:marRight w:val="0"/>
                      <w:marTop w:val="0"/>
                      <w:marBottom w:val="0"/>
                      <w:divBdr>
                        <w:top w:val="none" w:sz="0" w:space="0" w:color="auto"/>
                        <w:left w:val="none" w:sz="0" w:space="0" w:color="auto"/>
                        <w:bottom w:val="none" w:sz="0" w:space="0" w:color="auto"/>
                        <w:right w:val="none" w:sz="0" w:space="0" w:color="auto"/>
                      </w:divBdr>
                    </w:div>
                  </w:divsChild>
                </w:div>
                <w:div w:id="1188253877">
                  <w:marLeft w:val="0"/>
                  <w:marRight w:val="0"/>
                  <w:marTop w:val="0"/>
                  <w:marBottom w:val="0"/>
                  <w:divBdr>
                    <w:top w:val="none" w:sz="0" w:space="0" w:color="auto"/>
                    <w:left w:val="none" w:sz="0" w:space="0" w:color="auto"/>
                    <w:bottom w:val="none" w:sz="0" w:space="0" w:color="auto"/>
                    <w:right w:val="none" w:sz="0" w:space="0" w:color="auto"/>
                  </w:divBdr>
                  <w:divsChild>
                    <w:div w:id="2084637295">
                      <w:marLeft w:val="0"/>
                      <w:marRight w:val="0"/>
                      <w:marTop w:val="0"/>
                      <w:marBottom w:val="0"/>
                      <w:divBdr>
                        <w:top w:val="none" w:sz="0" w:space="0" w:color="auto"/>
                        <w:left w:val="none" w:sz="0" w:space="0" w:color="auto"/>
                        <w:bottom w:val="none" w:sz="0" w:space="0" w:color="auto"/>
                        <w:right w:val="none" w:sz="0" w:space="0" w:color="auto"/>
                      </w:divBdr>
                    </w:div>
                  </w:divsChild>
                </w:div>
                <w:div w:id="1203595749">
                  <w:marLeft w:val="0"/>
                  <w:marRight w:val="0"/>
                  <w:marTop w:val="0"/>
                  <w:marBottom w:val="0"/>
                  <w:divBdr>
                    <w:top w:val="none" w:sz="0" w:space="0" w:color="auto"/>
                    <w:left w:val="none" w:sz="0" w:space="0" w:color="auto"/>
                    <w:bottom w:val="none" w:sz="0" w:space="0" w:color="auto"/>
                    <w:right w:val="none" w:sz="0" w:space="0" w:color="auto"/>
                  </w:divBdr>
                  <w:divsChild>
                    <w:div w:id="657072806">
                      <w:marLeft w:val="0"/>
                      <w:marRight w:val="0"/>
                      <w:marTop w:val="0"/>
                      <w:marBottom w:val="0"/>
                      <w:divBdr>
                        <w:top w:val="none" w:sz="0" w:space="0" w:color="auto"/>
                        <w:left w:val="none" w:sz="0" w:space="0" w:color="auto"/>
                        <w:bottom w:val="none" w:sz="0" w:space="0" w:color="auto"/>
                        <w:right w:val="none" w:sz="0" w:space="0" w:color="auto"/>
                      </w:divBdr>
                    </w:div>
                  </w:divsChild>
                </w:div>
                <w:div w:id="1230769614">
                  <w:marLeft w:val="0"/>
                  <w:marRight w:val="0"/>
                  <w:marTop w:val="0"/>
                  <w:marBottom w:val="0"/>
                  <w:divBdr>
                    <w:top w:val="none" w:sz="0" w:space="0" w:color="auto"/>
                    <w:left w:val="none" w:sz="0" w:space="0" w:color="auto"/>
                    <w:bottom w:val="none" w:sz="0" w:space="0" w:color="auto"/>
                    <w:right w:val="none" w:sz="0" w:space="0" w:color="auto"/>
                  </w:divBdr>
                  <w:divsChild>
                    <w:div w:id="1703702621">
                      <w:marLeft w:val="0"/>
                      <w:marRight w:val="0"/>
                      <w:marTop w:val="0"/>
                      <w:marBottom w:val="0"/>
                      <w:divBdr>
                        <w:top w:val="none" w:sz="0" w:space="0" w:color="auto"/>
                        <w:left w:val="none" w:sz="0" w:space="0" w:color="auto"/>
                        <w:bottom w:val="none" w:sz="0" w:space="0" w:color="auto"/>
                        <w:right w:val="none" w:sz="0" w:space="0" w:color="auto"/>
                      </w:divBdr>
                    </w:div>
                  </w:divsChild>
                </w:div>
                <w:div w:id="1257981121">
                  <w:marLeft w:val="0"/>
                  <w:marRight w:val="0"/>
                  <w:marTop w:val="0"/>
                  <w:marBottom w:val="0"/>
                  <w:divBdr>
                    <w:top w:val="none" w:sz="0" w:space="0" w:color="auto"/>
                    <w:left w:val="none" w:sz="0" w:space="0" w:color="auto"/>
                    <w:bottom w:val="none" w:sz="0" w:space="0" w:color="auto"/>
                    <w:right w:val="none" w:sz="0" w:space="0" w:color="auto"/>
                  </w:divBdr>
                  <w:divsChild>
                    <w:div w:id="1018893138">
                      <w:marLeft w:val="0"/>
                      <w:marRight w:val="0"/>
                      <w:marTop w:val="0"/>
                      <w:marBottom w:val="0"/>
                      <w:divBdr>
                        <w:top w:val="none" w:sz="0" w:space="0" w:color="auto"/>
                        <w:left w:val="none" w:sz="0" w:space="0" w:color="auto"/>
                        <w:bottom w:val="none" w:sz="0" w:space="0" w:color="auto"/>
                        <w:right w:val="none" w:sz="0" w:space="0" w:color="auto"/>
                      </w:divBdr>
                    </w:div>
                  </w:divsChild>
                </w:div>
                <w:div w:id="1307395122">
                  <w:marLeft w:val="0"/>
                  <w:marRight w:val="0"/>
                  <w:marTop w:val="0"/>
                  <w:marBottom w:val="0"/>
                  <w:divBdr>
                    <w:top w:val="none" w:sz="0" w:space="0" w:color="auto"/>
                    <w:left w:val="none" w:sz="0" w:space="0" w:color="auto"/>
                    <w:bottom w:val="none" w:sz="0" w:space="0" w:color="auto"/>
                    <w:right w:val="none" w:sz="0" w:space="0" w:color="auto"/>
                  </w:divBdr>
                  <w:divsChild>
                    <w:div w:id="676882561">
                      <w:marLeft w:val="0"/>
                      <w:marRight w:val="0"/>
                      <w:marTop w:val="0"/>
                      <w:marBottom w:val="0"/>
                      <w:divBdr>
                        <w:top w:val="none" w:sz="0" w:space="0" w:color="auto"/>
                        <w:left w:val="none" w:sz="0" w:space="0" w:color="auto"/>
                        <w:bottom w:val="none" w:sz="0" w:space="0" w:color="auto"/>
                        <w:right w:val="none" w:sz="0" w:space="0" w:color="auto"/>
                      </w:divBdr>
                    </w:div>
                  </w:divsChild>
                </w:div>
                <w:div w:id="1337342931">
                  <w:marLeft w:val="0"/>
                  <w:marRight w:val="0"/>
                  <w:marTop w:val="0"/>
                  <w:marBottom w:val="0"/>
                  <w:divBdr>
                    <w:top w:val="none" w:sz="0" w:space="0" w:color="auto"/>
                    <w:left w:val="none" w:sz="0" w:space="0" w:color="auto"/>
                    <w:bottom w:val="none" w:sz="0" w:space="0" w:color="auto"/>
                    <w:right w:val="none" w:sz="0" w:space="0" w:color="auto"/>
                  </w:divBdr>
                  <w:divsChild>
                    <w:div w:id="730733265">
                      <w:marLeft w:val="0"/>
                      <w:marRight w:val="0"/>
                      <w:marTop w:val="0"/>
                      <w:marBottom w:val="0"/>
                      <w:divBdr>
                        <w:top w:val="none" w:sz="0" w:space="0" w:color="auto"/>
                        <w:left w:val="none" w:sz="0" w:space="0" w:color="auto"/>
                        <w:bottom w:val="none" w:sz="0" w:space="0" w:color="auto"/>
                        <w:right w:val="none" w:sz="0" w:space="0" w:color="auto"/>
                      </w:divBdr>
                    </w:div>
                  </w:divsChild>
                </w:div>
                <w:div w:id="1352102144">
                  <w:marLeft w:val="0"/>
                  <w:marRight w:val="0"/>
                  <w:marTop w:val="0"/>
                  <w:marBottom w:val="0"/>
                  <w:divBdr>
                    <w:top w:val="none" w:sz="0" w:space="0" w:color="auto"/>
                    <w:left w:val="none" w:sz="0" w:space="0" w:color="auto"/>
                    <w:bottom w:val="none" w:sz="0" w:space="0" w:color="auto"/>
                    <w:right w:val="none" w:sz="0" w:space="0" w:color="auto"/>
                  </w:divBdr>
                  <w:divsChild>
                    <w:div w:id="399787802">
                      <w:marLeft w:val="0"/>
                      <w:marRight w:val="0"/>
                      <w:marTop w:val="0"/>
                      <w:marBottom w:val="0"/>
                      <w:divBdr>
                        <w:top w:val="none" w:sz="0" w:space="0" w:color="auto"/>
                        <w:left w:val="none" w:sz="0" w:space="0" w:color="auto"/>
                        <w:bottom w:val="none" w:sz="0" w:space="0" w:color="auto"/>
                        <w:right w:val="none" w:sz="0" w:space="0" w:color="auto"/>
                      </w:divBdr>
                    </w:div>
                  </w:divsChild>
                </w:div>
                <w:div w:id="1380058267">
                  <w:marLeft w:val="0"/>
                  <w:marRight w:val="0"/>
                  <w:marTop w:val="0"/>
                  <w:marBottom w:val="0"/>
                  <w:divBdr>
                    <w:top w:val="none" w:sz="0" w:space="0" w:color="auto"/>
                    <w:left w:val="none" w:sz="0" w:space="0" w:color="auto"/>
                    <w:bottom w:val="none" w:sz="0" w:space="0" w:color="auto"/>
                    <w:right w:val="none" w:sz="0" w:space="0" w:color="auto"/>
                  </w:divBdr>
                  <w:divsChild>
                    <w:div w:id="1149054521">
                      <w:marLeft w:val="0"/>
                      <w:marRight w:val="0"/>
                      <w:marTop w:val="0"/>
                      <w:marBottom w:val="0"/>
                      <w:divBdr>
                        <w:top w:val="none" w:sz="0" w:space="0" w:color="auto"/>
                        <w:left w:val="none" w:sz="0" w:space="0" w:color="auto"/>
                        <w:bottom w:val="none" w:sz="0" w:space="0" w:color="auto"/>
                        <w:right w:val="none" w:sz="0" w:space="0" w:color="auto"/>
                      </w:divBdr>
                    </w:div>
                  </w:divsChild>
                </w:div>
                <w:div w:id="1384599715">
                  <w:marLeft w:val="0"/>
                  <w:marRight w:val="0"/>
                  <w:marTop w:val="0"/>
                  <w:marBottom w:val="0"/>
                  <w:divBdr>
                    <w:top w:val="none" w:sz="0" w:space="0" w:color="auto"/>
                    <w:left w:val="none" w:sz="0" w:space="0" w:color="auto"/>
                    <w:bottom w:val="none" w:sz="0" w:space="0" w:color="auto"/>
                    <w:right w:val="none" w:sz="0" w:space="0" w:color="auto"/>
                  </w:divBdr>
                  <w:divsChild>
                    <w:div w:id="1388724904">
                      <w:marLeft w:val="0"/>
                      <w:marRight w:val="0"/>
                      <w:marTop w:val="0"/>
                      <w:marBottom w:val="0"/>
                      <w:divBdr>
                        <w:top w:val="none" w:sz="0" w:space="0" w:color="auto"/>
                        <w:left w:val="none" w:sz="0" w:space="0" w:color="auto"/>
                        <w:bottom w:val="none" w:sz="0" w:space="0" w:color="auto"/>
                        <w:right w:val="none" w:sz="0" w:space="0" w:color="auto"/>
                      </w:divBdr>
                    </w:div>
                  </w:divsChild>
                </w:div>
                <w:div w:id="1388408721">
                  <w:marLeft w:val="0"/>
                  <w:marRight w:val="0"/>
                  <w:marTop w:val="0"/>
                  <w:marBottom w:val="0"/>
                  <w:divBdr>
                    <w:top w:val="none" w:sz="0" w:space="0" w:color="auto"/>
                    <w:left w:val="none" w:sz="0" w:space="0" w:color="auto"/>
                    <w:bottom w:val="none" w:sz="0" w:space="0" w:color="auto"/>
                    <w:right w:val="none" w:sz="0" w:space="0" w:color="auto"/>
                  </w:divBdr>
                  <w:divsChild>
                    <w:div w:id="1740791276">
                      <w:marLeft w:val="0"/>
                      <w:marRight w:val="0"/>
                      <w:marTop w:val="0"/>
                      <w:marBottom w:val="0"/>
                      <w:divBdr>
                        <w:top w:val="none" w:sz="0" w:space="0" w:color="auto"/>
                        <w:left w:val="none" w:sz="0" w:space="0" w:color="auto"/>
                        <w:bottom w:val="none" w:sz="0" w:space="0" w:color="auto"/>
                        <w:right w:val="none" w:sz="0" w:space="0" w:color="auto"/>
                      </w:divBdr>
                    </w:div>
                  </w:divsChild>
                </w:div>
                <w:div w:id="1411736299">
                  <w:marLeft w:val="0"/>
                  <w:marRight w:val="0"/>
                  <w:marTop w:val="0"/>
                  <w:marBottom w:val="0"/>
                  <w:divBdr>
                    <w:top w:val="none" w:sz="0" w:space="0" w:color="auto"/>
                    <w:left w:val="none" w:sz="0" w:space="0" w:color="auto"/>
                    <w:bottom w:val="none" w:sz="0" w:space="0" w:color="auto"/>
                    <w:right w:val="none" w:sz="0" w:space="0" w:color="auto"/>
                  </w:divBdr>
                  <w:divsChild>
                    <w:div w:id="1338775029">
                      <w:marLeft w:val="0"/>
                      <w:marRight w:val="0"/>
                      <w:marTop w:val="0"/>
                      <w:marBottom w:val="0"/>
                      <w:divBdr>
                        <w:top w:val="none" w:sz="0" w:space="0" w:color="auto"/>
                        <w:left w:val="none" w:sz="0" w:space="0" w:color="auto"/>
                        <w:bottom w:val="none" w:sz="0" w:space="0" w:color="auto"/>
                        <w:right w:val="none" w:sz="0" w:space="0" w:color="auto"/>
                      </w:divBdr>
                    </w:div>
                  </w:divsChild>
                </w:div>
                <w:div w:id="1506558738">
                  <w:marLeft w:val="0"/>
                  <w:marRight w:val="0"/>
                  <w:marTop w:val="0"/>
                  <w:marBottom w:val="0"/>
                  <w:divBdr>
                    <w:top w:val="none" w:sz="0" w:space="0" w:color="auto"/>
                    <w:left w:val="none" w:sz="0" w:space="0" w:color="auto"/>
                    <w:bottom w:val="none" w:sz="0" w:space="0" w:color="auto"/>
                    <w:right w:val="none" w:sz="0" w:space="0" w:color="auto"/>
                  </w:divBdr>
                  <w:divsChild>
                    <w:div w:id="2051106819">
                      <w:marLeft w:val="0"/>
                      <w:marRight w:val="0"/>
                      <w:marTop w:val="0"/>
                      <w:marBottom w:val="0"/>
                      <w:divBdr>
                        <w:top w:val="none" w:sz="0" w:space="0" w:color="auto"/>
                        <w:left w:val="none" w:sz="0" w:space="0" w:color="auto"/>
                        <w:bottom w:val="none" w:sz="0" w:space="0" w:color="auto"/>
                        <w:right w:val="none" w:sz="0" w:space="0" w:color="auto"/>
                      </w:divBdr>
                    </w:div>
                  </w:divsChild>
                </w:div>
                <w:div w:id="1510605531">
                  <w:marLeft w:val="0"/>
                  <w:marRight w:val="0"/>
                  <w:marTop w:val="0"/>
                  <w:marBottom w:val="0"/>
                  <w:divBdr>
                    <w:top w:val="none" w:sz="0" w:space="0" w:color="auto"/>
                    <w:left w:val="none" w:sz="0" w:space="0" w:color="auto"/>
                    <w:bottom w:val="none" w:sz="0" w:space="0" w:color="auto"/>
                    <w:right w:val="none" w:sz="0" w:space="0" w:color="auto"/>
                  </w:divBdr>
                  <w:divsChild>
                    <w:div w:id="860701336">
                      <w:marLeft w:val="0"/>
                      <w:marRight w:val="0"/>
                      <w:marTop w:val="0"/>
                      <w:marBottom w:val="0"/>
                      <w:divBdr>
                        <w:top w:val="none" w:sz="0" w:space="0" w:color="auto"/>
                        <w:left w:val="none" w:sz="0" w:space="0" w:color="auto"/>
                        <w:bottom w:val="none" w:sz="0" w:space="0" w:color="auto"/>
                        <w:right w:val="none" w:sz="0" w:space="0" w:color="auto"/>
                      </w:divBdr>
                    </w:div>
                  </w:divsChild>
                </w:div>
                <w:div w:id="1524130650">
                  <w:marLeft w:val="0"/>
                  <w:marRight w:val="0"/>
                  <w:marTop w:val="0"/>
                  <w:marBottom w:val="0"/>
                  <w:divBdr>
                    <w:top w:val="none" w:sz="0" w:space="0" w:color="auto"/>
                    <w:left w:val="none" w:sz="0" w:space="0" w:color="auto"/>
                    <w:bottom w:val="none" w:sz="0" w:space="0" w:color="auto"/>
                    <w:right w:val="none" w:sz="0" w:space="0" w:color="auto"/>
                  </w:divBdr>
                  <w:divsChild>
                    <w:div w:id="1640574094">
                      <w:marLeft w:val="0"/>
                      <w:marRight w:val="0"/>
                      <w:marTop w:val="0"/>
                      <w:marBottom w:val="0"/>
                      <w:divBdr>
                        <w:top w:val="none" w:sz="0" w:space="0" w:color="auto"/>
                        <w:left w:val="none" w:sz="0" w:space="0" w:color="auto"/>
                        <w:bottom w:val="none" w:sz="0" w:space="0" w:color="auto"/>
                        <w:right w:val="none" w:sz="0" w:space="0" w:color="auto"/>
                      </w:divBdr>
                    </w:div>
                  </w:divsChild>
                </w:div>
                <w:div w:id="1533497495">
                  <w:marLeft w:val="0"/>
                  <w:marRight w:val="0"/>
                  <w:marTop w:val="0"/>
                  <w:marBottom w:val="0"/>
                  <w:divBdr>
                    <w:top w:val="none" w:sz="0" w:space="0" w:color="auto"/>
                    <w:left w:val="none" w:sz="0" w:space="0" w:color="auto"/>
                    <w:bottom w:val="none" w:sz="0" w:space="0" w:color="auto"/>
                    <w:right w:val="none" w:sz="0" w:space="0" w:color="auto"/>
                  </w:divBdr>
                  <w:divsChild>
                    <w:div w:id="185752041">
                      <w:marLeft w:val="0"/>
                      <w:marRight w:val="0"/>
                      <w:marTop w:val="0"/>
                      <w:marBottom w:val="0"/>
                      <w:divBdr>
                        <w:top w:val="none" w:sz="0" w:space="0" w:color="auto"/>
                        <w:left w:val="none" w:sz="0" w:space="0" w:color="auto"/>
                        <w:bottom w:val="none" w:sz="0" w:space="0" w:color="auto"/>
                        <w:right w:val="none" w:sz="0" w:space="0" w:color="auto"/>
                      </w:divBdr>
                    </w:div>
                  </w:divsChild>
                </w:div>
                <w:div w:id="1584604352">
                  <w:marLeft w:val="0"/>
                  <w:marRight w:val="0"/>
                  <w:marTop w:val="0"/>
                  <w:marBottom w:val="0"/>
                  <w:divBdr>
                    <w:top w:val="none" w:sz="0" w:space="0" w:color="auto"/>
                    <w:left w:val="none" w:sz="0" w:space="0" w:color="auto"/>
                    <w:bottom w:val="none" w:sz="0" w:space="0" w:color="auto"/>
                    <w:right w:val="none" w:sz="0" w:space="0" w:color="auto"/>
                  </w:divBdr>
                  <w:divsChild>
                    <w:div w:id="316374851">
                      <w:marLeft w:val="0"/>
                      <w:marRight w:val="0"/>
                      <w:marTop w:val="0"/>
                      <w:marBottom w:val="0"/>
                      <w:divBdr>
                        <w:top w:val="none" w:sz="0" w:space="0" w:color="auto"/>
                        <w:left w:val="none" w:sz="0" w:space="0" w:color="auto"/>
                        <w:bottom w:val="none" w:sz="0" w:space="0" w:color="auto"/>
                        <w:right w:val="none" w:sz="0" w:space="0" w:color="auto"/>
                      </w:divBdr>
                    </w:div>
                  </w:divsChild>
                </w:div>
                <w:div w:id="1710765687">
                  <w:marLeft w:val="0"/>
                  <w:marRight w:val="0"/>
                  <w:marTop w:val="0"/>
                  <w:marBottom w:val="0"/>
                  <w:divBdr>
                    <w:top w:val="none" w:sz="0" w:space="0" w:color="auto"/>
                    <w:left w:val="none" w:sz="0" w:space="0" w:color="auto"/>
                    <w:bottom w:val="none" w:sz="0" w:space="0" w:color="auto"/>
                    <w:right w:val="none" w:sz="0" w:space="0" w:color="auto"/>
                  </w:divBdr>
                  <w:divsChild>
                    <w:div w:id="1178731503">
                      <w:marLeft w:val="0"/>
                      <w:marRight w:val="0"/>
                      <w:marTop w:val="0"/>
                      <w:marBottom w:val="0"/>
                      <w:divBdr>
                        <w:top w:val="none" w:sz="0" w:space="0" w:color="auto"/>
                        <w:left w:val="none" w:sz="0" w:space="0" w:color="auto"/>
                        <w:bottom w:val="none" w:sz="0" w:space="0" w:color="auto"/>
                        <w:right w:val="none" w:sz="0" w:space="0" w:color="auto"/>
                      </w:divBdr>
                    </w:div>
                  </w:divsChild>
                </w:div>
                <w:div w:id="1718166819">
                  <w:marLeft w:val="0"/>
                  <w:marRight w:val="0"/>
                  <w:marTop w:val="0"/>
                  <w:marBottom w:val="0"/>
                  <w:divBdr>
                    <w:top w:val="none" w:sz="0" w:space="0" w:color="auto"/>
                    <w:left w:val="none" w:sz="0" w:space="0" w:color="auto"/>
                    <w:bottom w:val="none" w:sz="0" w:space="0" w:color="auto"/>
                    <w:right w:val="none" w:sz="0" w:space="0" w:color="auto"/>
                  </w:divBdr>
                  <w:divsChild>
                    <w:div w:id="1704818776">
                      <w:marLeft w:val="0"/>
                      <w:marRight w:val="0"/>
                      <w:marTop w:val="0"/>
                      <w:marBottom w:val="0"/>
                      <w:divBdr>
                        <w:top w:val="none" w:sz="0" w:space="0" w:color="auto"/>
                        <w:left w:val="none" w:sz="0" w:space="0" w:color="auto"/>
                        <w:bottom w:val="none" w:sz="0" w:space="0" w:color="auto"/>
                        <w:right w:val="none" w:sz="0" w:space="0" w:color="auto"/>
                      </w:divBdr>
                    </w:div>
                  </w:divsChild>
                </w:div>
                <w:div w:id="1718971860">
                  <w:marLeft w:val="0"/>
                  <w:marRight w:val="0"/>
                  <w:marTop w:val="0"/>
                  <w:marBottom w:val="0"/>
                  <w:divBdr>
                    <w:top w:val="none" w:sz="0" w:space="0" w:color="auto"/>
                    <w:left w:val="none" w:sz="0" w:space="0" w:color="auto"/>
                    <w:bottom w:val="none" w:sz="0" w:space="0" w:color="auto"/>
                    <w:right w:val="none" w:sz="0" w:space="0" w:color="auto"/>
                  </w:divBdr>
                  <w:divsChild>
                    <w:div w:id="91363055">
                      <w:marLeft w:val="0"/>
                      <w:marRight w:val="0"/>
                      <w:marTop w:val="0"/>
                      <w:marBottom w:val="0"/>
                      <w:divBdr>
                        <w:top w:val="none" w:sz="0" w:space="0" w:color="auto"/>
                        <w:left w:val="none" w:sz="0" w:space="0" w:color="auto"/>
                        <w:bottom w:val="none" w:sz="0" w:space="0" w:color="auto"/>
                        <w:right w:val="none" w:sz="0" w:space="0" w:color="auto"/>
                      </w:divBdr>
                    </w:div>
                  </w:divsChild>
                </w:div>
                <w:div w:id="1724675533">
                  <w:marLeft w:val="0"/>
                  <w:marRight w:val="0"/>
                  <w:marTop w:val="0"/>
                  <w:marBottom w:val="0"/>
                  <w:divBdr>
                    <w:top w:val="none" w:sz="0" w:space="0" w:color="auto"/>
                    <w:left w:val="none" w:sz="0" w:space="0" w:color="auto"/>
                    <w:bottom w:val="none" w:sz="0" w:space="0" w:color="auto"/>
                    <w:right w:val="none" w:sz="0" w:space="0" w:color="auto"/>
                  </w:divBdr>
                  <w:divsChild>
                    <w:div w:id="615452622">
                      <w:marLeft w:val="0"/>
                      <w:marRight w:val="0"/>
                      <w:marTop w:val="0"/>
                      <w:marBottom w:val="0"/>
                      <w:divBdr>
                        <w:top w:val="none" w:sz="0" w:space="0" w:color="auto"/>
                        <w:left w:val="none" w:sz="0" w:space="0" w:color="auto"/>
                        <w:bottom w:val="none" w:sz="0" w:space="0" w:color="auto"/>
                        <w:right w:val="none" w:sz="0" w:space="0" w:color="auto"/>
                      </w:divBdr>
                    </w:div>
                  </w:divsChild>
                </w:div>
                <w:div w:id="1761026653">
                  <w:marLeft w:val="0"/>
                  <w:marRight w:val="0"/>
                  <w:marTop w:val="0"/>
                  <w:marBottom w:val="0"/>
                  <w:divBdr>
                    <w:top w:val="none" w:sz="0" w:space="0" w:color="auto"/>
                    <w:left w:val="none" w:sz="0" w:space="0" w:color="auto"/>
                    <w:bottom w:val="none" w:sz="0" w:space="0" w:color="auto"/>
                    <w:right w:val="none" w:sz="0" w:space="0" w:color="auto"/>
                  </w:divBdr>
                  <w:divsChild>
                    <w:div w:id="1255894343">
                      <w:marLeft w:val="0"/>
                      <w:marRight w:val="0"/>
                      <w:marTop w:val="0"/>
                      <w:marBottom w:val="0"/>
                      <w:divBdr>
                        <w:top w:val="none" w:sz="0" w:space="0" w:color="auto"/>
                        <w:left w:val="none" w:sz="0" w:space="0" w:color="auto"/>
                        <w:bottom w:val="none" w:sz="0" w:space="0" w:color="auto"/>
                        <w:right w:val="none" w:sz="0" w:space="0" w:color="auto"/>
                      </w:divBdr>
                    </w:div>
                  </w:divsChild>
                </w:div>
                <w:div w:id="1767386968">
                  <w:marLeft w:val="0"/>
                  <w:marRight w:val="0"/>
                  <w:marTop w:val="0"/>
                  <w:marBottom w:val="0"/>
                  <w:divBdr>
                    <w:top w:val="none" w:sz="0" w:space="0" w:color="auto"/>
                    <w:left w:val="none" w:sz="0" w:space="0" w:color="auto"/>
                    <w:bottom w:val="none" w:sz="0" w:space="0" w:color="auto"/>
                    <w:right w:val="none" w:sz="0" w:space="0" w:color="auto"/>
                  </w:divBdr>
                  <w:divsChild>
                    <w:div w:id="547305035">
                      <w:marLeft w:val="0"/>
                      <w:marRight w:val="0"/>
                      <w:marTop w:val="0"/>
                      <w:marBottom w:val="0"/>
                      <w:divBdr>
                        <w:top w:val="none" w:sz="0" w:space="0" w:color="auto"/>
                        <w:left w:val="none" w:sz="0" w:space="0" w:color="auto"/>
                        <w:bottom w:val="none" w:sz="0" w:space="0" w:color="auto"/>
                        <w:right w:val="none" w:sz="0" w:space="0" w:color="auto"/>
                      </w:divBdr>
                    </w:div>
                  </w:divsChild>
                </w:div>
                <w:div w:id="1794904476">
                  <w:marLeft w:val="0"/>
                  <w:marRight w:val="0"/>
                  <w:marTop w:val="0"/>
                  <w:marBottom w:val="0"/>
                  <w:divBdr>
                    <w:top w:val="none" w:sz="0" w:space="0" w:color="auto"/>
                    <w:left w:val="none" w:sz="0" w:space="0" w:color="auto"/>
                    <w:bottom w:val="none" w:sz="0" w:space="0" w:color="auto"/>
                    <w:right w:val="none" w:sz="0" w:space="0" w:color="auto"/>
                  </w:divBdr>
                  <w:divsChild>
                    <w:div w:id="2118329729">
                      <w:marLeft w:val="0"/>
                      <w:marRight w:val="0"/>
                      <w:marTop w:val="0"/>
                      <w:marBottom w:val="0"/>
                      <w:divBdr>
                        <w:top w:val="none" w:sz="0" w:space="0" w:color="auto"/>
                        <w:left w:val="none" w:sz="0" w:space="0" w:color="auto"/>
                        <w:bottom w:val="none" w:sz="0" w:space="0" w:color="auto"/>
                        <w:right w:val="none" w:sz="0" w:space="0" w:color="auto"/>
                      </w:divBdr>
                    </w:div>
                  </w:divsChild>
                </w:div>
                <w:div w:id="1813713953">
                  <w:marLeft w:val="0"/>
                  <w:marRight w:val="0"/>
                  <w:marTop w:val="0"/>
                  <w:marBottom w:val="0"/>
                  <w:divBdr>
                    <w:top w:val="none" w:sz="0" w:space="0" w:color="auto"/>
                    <w:left w:val="none" w:sz="0" w:space="0" w:color="auto"/>
                    <w:bottom w:val="none" w:sz="0" w:space="0" w:color="auto"/>
                    <w:right w:val="none" w:sz="0" w:space="0" w:color="auto"/>
                  </w:divBdr>
                  <w:divsChild>
                    <w:div w:id="598027085">
                      <w:marLeft w:val="0"/>
                      <w:marRight w:val="0"/>
                      <w:marTop w:val="0"/>
                      <w:marBottom w:val="0"/>
                      <w:divBdr>
                        <w:top w:val="none" w:sz="0" w:space="0" w:color="auto"/>
                        <w:left w:val="none" w:sz="0" w:space="0" w:color="auto"/>
                        <w:bottom w:val="none" w:sz="0" w:space="0" w:color="auto"/>
                        <w:right w:val="none" w:sz="0" w:space="0" w:color="auto"/>
                      </w:divBdr>
                    </w:div>
                    <w:div w:id="924342441">
                      <w:marLeft w:val="0"/>
                      <w:marRight w:val="0"/>
                      <w:marTop w:val="0"/>
                      <w:marBottom w:val="0"/>
                      <w:divBdr>
                        <w:top w:val="none" w:sz="0" w:space="0" w:color="auto"/>
                        <w:left w:val="none" w:sz="0" w:space="0" w:color="auto"/>
                        <w:bottom w:val="none" w:sz="0" w:space="0" w:color="auto"/>
                        <w:right w:val="none" w:sz="0" w:space="0" w:color="auto"/>
                      </w:divBdr>
                    </w:div>
                  </w:divsChild>
                </w:div>
                <w:div w:id="1839617711">
                  <w:marLeft w:val="0"/>
                  <w:marRight w:val="0"/>
                  <w:marTop w:val="0"/>
                  <w:marBottom w:val="0"/>
                  <w:divBdr>
                    <w:top w:val="none" w:sz="0" w:space="0" w:color="auto"/>
                    <w:left w:val="none" w:sz="0" w:space="0" w:color="auto"/>
                    <w:bottom w:val="none" w:sz="0" w:space="0" w:color="auto"/>
                    <w:right w:val="none" w:sz="0" w:space="0" w:color="auto"/>
                  </w:divBdr>
                  <w:divsChild>
                    <w:div w:id="1404640060">
                      <w:marLeft w:val="0"/>
                      <w:marRight w:val="0"/>
                      <w:marTop w:val="0"/>
                      <w:marBottom w:val="0"/>
                      <w:divBdr>
                        <w:top w:val="none" w:sz="0" w:space="0" w:color="auto"/>
                        <w:left w:val="none" w:sz="0" w:space="0" w:color="auto"/>
                        <w:bottom w:val="none" w:sz="0" w:space="0" w:color="auto"/>
                        <w:right w:val="none" w:sz="0" w:space="0" w:color="auto"/>
                      </w:divBdr>
                    </w:div>
                  </w:divsChild>
                </w:div>
                <w:div w:id="1856193461">
                  <w:marLeft w:val="0"/>
                  <w:marRight w:val="0"/>
                  <w:marTop w:val="0"/>
                  <w:marBottom w:val="0"/>
                  <w:divBdr>
                    <w:top w:val="none" w:sz="0" w:space="0" w:color="auto"/>
                    <w:left w:val="none" w:sz="0" w:space="0" w:color="auto"/>
                    <w:bottom w:val="none" w:sz="0" w:space="0" w:color="auto"/>
                    <w:right w:val="none" w:sz="0" w:space="0" w:color="auto"/>
                  </w:divBdr>
                  <w:divsChild>
                    <w:div w:id="825589415">
                      <w:marLeft w:val="0"/>
                      <w:marRight w:val="0"/>
                      <w:marTop w:val="0"/>
                      <w:marBottom w:val="0"/>
                      <w:divBdr>
                        <w:top w:val="none" w:sz="0" w:space="0" w:color="auto"/>
                        <w:left w:val="none" w:sz="0" w:space="0" w:color="auto"/>
                        <w:bottom w:val="none" w:sz="0" w:space="0" w:color="auto"/>
                        <w:right w:val="none" w:sz="0" w:space="0" w:color="auto"/>
                      </w:divBdr>
                    </w:div>
                  </w:divsChild>
                </w:div>
                <w:div w:id="1868979910">
                  <w:marLeft w:val="0"/>
                  <w:marRight w:val="0"/>
                  <w:marTop w:val="0"/>
                  <w:marBottom w:val="0"/>
                  <w:divBdr>
                    <w:top w:val="none" w:sz="0" w:space="0" w:color="auto"/>
                    <w:left w:val="none" w:sz="0" w:space="0" w:color="auto"/>
                    <w:bottom w:val="none" w:sz="0" w:space="0" w:color="auto"/>
                    <w:right w:val="none" w:sz="0" w:space="0" w:color="auto"/>
                  </w:divBdr>
                  <w:divsChild>
                    <w:div w:id="178466555">
                      <w:marLeft w:val="0"/>
                      <w:marRight w:val="0"/>
                      <w:marTop w:val="0"/>
                      <w:marBottom w:val="0"/>
                      <w:divBdr>
                        <w:top w:val="none" w:sz="0" w:space="0" w:color="auto"/>
                        <w:left w:val="none" w:sz="0" w:space="0" w:color="auto"/>
                        <w:bottom w:val="none" w:sz="0" w:space="0" w:color="auto"/>
                        <w:right w:val="none" w:sz="0" w:space="0" w:color="auto"/>
                      </w:divBdr>
                    </w:div>
                  </w:divsChild>
                </w:div>
                <w:div w:id="1897429043">
                  <w:marLeft w:val="0"/>
                  <w:marRight w:val="0"/>
                  <w:marTop w:val="0"/>
                  <w:marBottom w:val="0"/>
                  <w:divBdr>
                    <w:top w:val="none" w:sz="0" w:space="0" w:color="auto"/>
                    <w:left w:val="none" w:sz="0" w:space="0" w:color="auto"/>
                    <w:bottom w:val="none" w:sz="0" w:space="0" w:color="auto"/>
                    <w:right w:val="none" w:sz="0" w:space="0" w:color="auto"/>
                  </w:divBdr>
                  <w:divsChild>
                    <w:div w:id="1152024184">
                      <w:marLeft w:val="0"/>
                      <w:marRight w:val="0"/>
                      <w:marTop w:val="0"/>
                      <w:marBottom w:val="0"/>
                      <w:divBdr>
                        <w:top w:val="none" w:sz="0" w:space="0" w:color="auto"/>
                        <w:left w:val="none" w:sz="0" w:space="0" w:color="auto"/>
                        <w:bottom w:val="none" w:sz="0" w:space="0" w:color="auto"/>
                        <w:right w:val="none" w:sz="0" w:space="0" w:color="auto"/>
                      </w:divBdr>
                    </w:div>
                  </w:divsChild>
                </w:div>
                <w:div w:id="1899854011">
                  <w:marLeft w:val="0"/>
                  <w:marRight w:val="0"/>
                  <w:marTop w:val="0"/>
                  <w:marBottom w:val="0"/>
                  <w:divBdr>
                    <w:top w:val="none" w:sz="0" w:space="0" w:color="auto"/>
                    <w:left w:val="none" w:sz="0" w:space="0" w:color="auto"/>
                    <w:bottom w:val="none" w:sz="0" w:space="0" w:color="auto"/>
                    <w:right w:val="none" w:sz="0" w:space="0" w:color="auto"/>
                  </w:divBdr>
                  <w:divsChild>
                    <w:div w:id="940340695">
                      <w:marLeft w:val="0"/>
                      <w:marRight w:val="0"/>
                      <w:marTop w:val="0"/>
                      <w:marBottom w:val="0"/>
                      <w:divBdr>
                        <w:top w:val="none" w:sz="0" w:space="0" w:color="auto"/>
                        <w:left w:val="none" w:sz="0" w:space="0" w:color="auto"/>
                        <w:bottom w:val="none" w:sz="0" w:space="0" w:color="auto"/>
                        <w:right w:val="none" w:sz="0" w:space="0" w:color="auto"/>
                      </w:divBdr>
                    </w:div>
                  </w:divsChild>
                </w:div>
                <w:div w:id="1927348510">
                  <w:marLeft w:val="0"/>
                  <w:marRight w:val="0"/>
                  <w:marTop w:val="0"/>
                  <w:marBottom w:val="0"/>
                  <w:divBdr>
                    <w:top w:val="none" w:sz="0" w:space="0" w:color="auto"/>
                    <w:left w:val="none" w:sz="0" w:space="0" w:color="auto"/>
                    <w:bottom w:val="none" w:sz="0" w:space="0" w:color="auto"/>
                    <w:right w:val="none" w:sz="0" w:space="0" w:color="auto"/>
                  </w:divBdr>
                  <w:divsChild>
                    <w:div w:id="517043271">
                      <w:marLeft w:val="0"/>
                      <w:marRight w:val="0"/>
                      <w:marTop w:val="0"/>
                      <w:marBottom w:val="0"/>
                      <w:divBdr>
                        <w:top w:val="none" w:sz="0" w:space="0" w:color="auto"/>
                        <w:left w:val="none" w:sz="0" w:space="0" w:color="auto"/>
                        <w:bottom w:val="none" w:sz="0" w:space="0" w:color="auto"/>
                        <w:right w:val="none" w:sz="0" w:space="0" w:color="auto"/>
                      </w:divBdr>
                    </w:div>
                    <w:div w:id="923804008">
                      <w:marLeft w:val="0"/>
                      <w:marRight w:val="0"/>
                      <w:marTop w:val="0"/>
                      <w:marBottom w:val="0"/>
                      <w:divBdr>
                        <w:top w:val="none" w:sz="0" w:space="0" w:color="auto"/>
                        <w:left w:val="none" w:sz="0" w:space="0" w:color="auto"/>
                        <w:bottom w:val="none" w:sz="0" w:space="0" w:color="auto"/>
                        <w:right w:val="none" w:sz="0" w:space="0" w:color="auto"/>
                      </w:divBdr>
                    </w:div>
                  </w:divsChild>
                </w:div>
                <w:div w:id="1936211235">
                  <w:marLeft w:val="0"/>
                  <w:marRight w:val="0"/>
                  <w:marTop w:val="0"/>
                  <w:marBottom w:val="0"/>
                  <w:divBdr>
                    <w:top w:val="none" w:sz="0" w:space="0" w:color="auto"/>
                    <w:left w:val="none" w:sz="0" w:space="0" w:color="auto"/>
                    <w:bottom w:val="none" w:sz="0" w:space="0" w:color="auto"/>
                    <w:right w:val="none" w:sz="0" w:space="0" w:color="auto"/>
                  </w:divBdr>
                  <w:divsChild>
                    <w:div w:id="701786015">
                      <w:marLeft w:val="0"/>
                      <w:marRight w:val="0"/>
                      <w:marTop w:val="0"/>
                      <w:marBottom w:val="0"/>
                      <w:divBdr>
                        <w:top w:val="none" w:sz="0" w:space="0" w:color="auto"/>
                        <w:left w:val="none" w:sz="0" w:space="0" w:color="auto"/>
                        <w:bottom w:val="none" w:sz="0" w:space="0" w:color="auto"/>
                        <w:right w:val="none" w:sz="0" w:space="0" w:color="auto"/>
                      </w:divBdr>
                    </w:div>
                  </w:divsChild>
                </w:div>
                <w:div w:id="1975790648">
                  <w:marLeft w:val="0"/>
                  <w:marRight w:val="0"/>
                  <w:marTop w:val="0"/>
                  <w:marBottom w:val="0"/>
                  <w:divBdr>
                    <w:top w:val="none" w:sz="0" w:space="0" w:color="auto"/>
                    <w:left w:val="none" w:sz="0" w:space="0" w:color="auto"/>
                    <w:bottom w:val="none" w:sz="0" w:space="0" w:color="auto"/>
                    <w:right w:val="none" w:sz="0" w:space="0" w:color="auto"/>
                  </w:divBdr>
                  <w:divsChild>
                    <w:div w:id="1322276900">
                      <w:marLeft w:val="0"/>
                      <w:marRight w:val="0"/>
                      <w:marTop w:val="0"/>
                      <w:marBottom w:val="0"/>
                      <w:divBdr>
                        <w:top w:val="none" w:sz="0" w:space="0" w:color="auto"/>
                        <w:left w:val="none" w:sz="0" w:space="0" w:color="auto"/>
                        <w:bottom w:val="none" w:sz="0" w:space="0" w:color="auto"/>
                        <w:right w:val="none" w:sz="0" w:space="0" w:color="auto"/>
                      </w:divBdr>
                    </w:div>
                  </w:divsChild>
                </w:div>
                <w:div w:id="2010979819">
                  <w:marLeft w:val="0"/>
                  <w:marRight w:val="0"/>
                  <w:marTop w:val="0"/>
                  <w:marBottom w:val="0"/>
                  <w:divBdr>
                    <w:top w:val="none" w:sz="0" w:space="0" w:color="auto"/>
                    <w:left w:val="none" w:sz="0" w:space="0" w:color="auto"/>
                    <w:bottom w:val="none" w:sz="0" w:space="0" w:color="auto"/>
                    <w:right w:val="none" w:sz="0" w:space="0" w:color="auto"/>
                  </w:divBdr>
                  <w:divsChild>
                    <w:div w:id="566963006">
                      <w:marLeft w:val="0"/>
                      <w:marRight w:val="0"/>
                      <w:marTop w:val="0"/>
                      <w:marBottom w:val="0"/>
                      <w:divBdr>
                        <w:top w:val="none" w:sz="0" w:space="0" w:color="auto"/>
                        <w:left w:val="none" w:sz="0" w:space="0" w:color="auto"/>
                        <w:bottom w:val="none" w:sz="0" w:space="0" w:color="auto"/>
                        <w:right w:val="none" w:sz="0" w:space="0" w:color="auto"/>
                      </w:divBdr>
                    </w:div>
                  </w:divsChild>
                </w:div>
                <w:div w:id="2050568507">
                  <w:marLeft w:val="0"/>
                  <w:marRight w:val="0"/>
                  <w:marTop w:val="0"/>
                  <w:marBottom w:val="0"/>
                  <w:divBdr>
                    <w:top w:val="none" w:sz="0" w:space="0" w:color="auto"/>
                    <w:left w:val="none" w:sz="0" w:space="0" w:color="auto"/>
                    <w:bottom w:val="none" w:sz="0" w:space="0" w:color="auto"/>
                    <w:right w:val="none" w:sz="0" w:space="0" w:color="auto"/>
                  </w:divBdr>
                  <w:divsChild>
                    <w:div w:id="52585062">
                      <w:marLeft w:val="0"/>
                      <w:marRight w:val="0"/>
                      <w:marTop w:val="0"/>
                      <w:marBottom w:val="0"/>
                      <w:divBdr>
                        <w:top w:val="none" w:sz="0" w:space="0" w:color="auto"/>
                        <w:left w:val="none" w:sz="0" w:space="0" w:color="auto"/>
                        <w:bottom w:val="none" w:sz="0" w:space="0" w:color="auto"/>
                        <w:right w:val="none" w:sz="0" w:space="0" w:color="auto"/>
                      </w:divBdr>
                    </w:div>
                  </w:divsChild>
                </w:div>
                <w:div w:id="2083528582">
                  <w:marLeft w:val="0"/>
                  <w:marRight w:val="0"/>
                  <w:marTop w:val="0"/>
                  <w:marBottom w:val="0"/>
                  <w:divBdr>
                    <w:top w:val="none" w:sz="0" w:space="0" w:color="auto"/>
                    <w:left w:val="none" w:sz="0" w:space="0" w:color="auto"/>
                    <w:bottom w:val="none" w:sz="0" w:space="0" w:color="auto"/>
                    <w:right w:val="none" w:sz="0" w:space="0" w:color="auto"/>
                  </w:divBdr>
                  <w:divsChild>
                    <w:div w:id="344675851">
                      <w:marLeft w:val="0"/>
                      <w:marRight w:val="0"/>
                      <w:marTop w:val="0"/>
                      <w:marBottom w:val="0"/>
                      <w:divBdr>
                        <w:top w:val="none" w:sz="0" w:space="0" w:color="auto"/>
                        <w:left w:val="none" w:sz="0" w:space="0" w:color="auto"/>
                        <w:bottom w:val="none" w:sz="0" w:space="0" w:color="auto"/>
                        <w:right w:val="none" w:sz="0" w:space="0" w:color="auto"/>
                      </w:divBdr>
                    </w:div>
                  </w:divsChild>
                </w:div>
                <w:div w:id="2125609433">
                  <w:marLeft w:val="0"/>
                  <w:marRight w:val="0"/>
                  <w:marTop w:val="0"/>
                  <w:marBottom w:val="0"/>
                  <w:divBdr>
                    <w:top w:val="none" w:sz="0" w:space="0" w:color="auto"/>
                    <w:left w:val="none" w:sz="0" w:space="0" w:color="auto"/>
                    <w:bottom w:val="none" w:sz="0" w:space="0" w:color="auto"/>
                    <w:right w:val="none" w:sz="0" w:space="0" w:color="auto"/>
                  </w:divBdr>
                  <w:divsChild>
                    <w:div w:id="1738628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978555">
          <w:marLeft w:val="0"/>
          <w:marRight w:val="0"/>
          <w:marTop w:val="0"/>
          <w:marBottom w:val="0"/>
          <w:divBdr>
            <w:top w:val="none" w:sz="0" w:space="0" w:color="auto"/>
            <w:left w:val="none" w:sz="0" w:space="0" w:color="auto"/>
            <w:bottom w:val="none" w:sz="0" w:space="0" w:color="auto"/>
            <w:right w:val="none" w:sz="0" w:space="0" w:color="auto"/>
          </w:divBdr>
          <w:divsChild>
            <w:div w:id="538203961">
              <w:marLeft w:val="0"/>
              <w:marRight w:val="0"/>
              <w:marTop w:val="0"/>
              <w:marBottom w:val="0"/>
              <w:divBdr>
                <w:top w:val="none" w:sz="0" w:space="0" w:color="auto"/>
                <w:left w:val="none" w:sz="0" w:space="0" w:color="auto"/>
                <w:bottom w:val="none" w:sz="0" w:space="0" w:color="auto"/>
                <w:right w:val="none" w:sz="0" w:space="0" w:color="auto"/>
              </w:divBdr>
            </w:div>
            <w:div w:id="1032457275">
              <w:marLeft w:val="0"/>
              <w:marRight w:val="0"/>
              <w:marTop w:val="0"/>
              <w:marBottom w:val="0"/>
              <w:divBdr>
                <w:top w:val="none" w:sz="0" w:space="0" w:color="auto"/>
                <w:left w:val="none" w:sz="0" w:space="0" w:color="auto"/>
                <w:bottom w:val="none" w:sz="0" w:space="0" w:color="auto"/>
                <w:right w:val="none" w:sz="0" w:space="0" w:color="auto"/>
              </w:divBdr>
            </w:div>
            <w:div w:id="1344477050">
              <w:marLeft w:val="0"/>
              <w:marRight w:val="0"/>
              <w:marTop w:val="0"/>
              <w:marBottom w:val="0"/>
              <w:divBdr>
                <w:top w:val="none" w:sz="0" w:space="0" w:color="auto"/>
                <w:left w:val="none" w:sz="0" w:space="0" w:color="auto"/>
                <w:bottom w:val="none" w:sz="0" w:space="0" w:color="auto"/>
                <w:right w:val="none" w:sz="0" w:space="0" w:color="auto"/>
              </w:divBdr>
            </w:div>
            <w:div w:id="1608384964">
              <w:marLeft w:val="0"/>
              <w:marRight w:val="0"/>
              <w:marTop w:val="0"/>
              <w:marBottom w:val="0"/>
              <w:divBdr>
                <w:top w:val="none" w:sz="0" w:space="0" w:color="auto"/>
                <w:left w:val="none" w:sz="0" w:space="0" w:color="auto"/>
                <w:bottom w:val="none" w:sz="0" w:space="0" w:color="auto"/>
                <w:right w:val="none" w:sz="0" w:space="0" w:color="auto"/>
              </w:divBdr>
            </w:div>
          </w:divsChild>
        </w:div>
        <w:div w:id="1140422135">
          <w:marLeft w:val="0"/>
          <w:marRight w:val="0"/>
          <w:marTop w:val="0"/>
          <w:marBottom w:val="0"/>
          <w:divBdr>
            <w:top w:val="none" w:sz="0" w:space="0" w:color="auto"/>
            <w:left w:val="none" w:sz="0" w:space="0" w:color="auto"/>
            <w:bottom w:val="none" w:sz="0" w:space="0" w:color="auto"/>
            <w:right w:val="none" w:sz="0" w:space="0" w:color="auto"/>
          </w:divBdr>
        </w:div>
        <w:div w:id="1247493156">
          <w:marLeft w:val="0"/>
          <w:marRight w:val="0"/>
          <w:marTop w:val="0"/>
          <w:marBottom w:val="0"/>
          <w:divBdr>
            <w:top w:val="none" w:sz="0" w:space="0" w:color="auto"/>
            <w:left w:val="none" w:sz="0" w:space="0" w:color="auto"/>
            <w:bottom w:val="none" w:sz="0" w:space="0" w:color="auto"/>
            <w:right w:val="none" w:sz="0" w:space="0" w:color="auto"/>
          </w:divBdr>
        </w:div>
        <w:div w:id="1303585758">
          <w:marLeft w:val="0"/>
          <w:marRight w:val="0"/>
          <w:marTop w:val="0"/>
          <w:marBottom w:val="0"/>
          <w:divBdr>
            <w:top w:val="none" w:sz="0" w:space="0" w:color="auto"/>
            <w:left w:val="none" w:sz="0" w:space="0" w:color="auto"/>
            <w:bottom w:val="none" w:sz="0" w:space="0" w:color="auto"/>
            <w:right w:val="none" w:sz="0" w:space="0" w:color="auto"/>
          </w:divBdr>
        </w:div>
        <w:div w:id="1366178053">
          <w:marLeft w:val="0"/>
          <w:marRight w:val="0"/>
          <w:marTop w:val="0"/>
          <w:marBottom w:val="0"/>
          <w:divBdr>
            <w:top w:val="none" w:sz="0" w:space="0" w:color="auto"/>
            <w:left w:val="none" w:sz="0" w:space="0" w:color="auto"/>
            <w:bottom w:val="none" w:sz="0" w:space="0" w:color="auto"/>
            <w:right w:val="none" w:sz="0" w:space="0" w:color="auto"/>
          </w:divBdr>
        </w:div>
        <w:div w:id="1486820877">
          <w:marLeft w:val="0"/>
          <w:marRight w:val="0"/>
          <w:marTop w:val="0"/>
          <w:marBottom w:val="0"/>
          <w:divBdr>
            <w:top w:val="none" w:sz="0" w:space="0" w:color="auto"/>
            <w:left w:val="none" w:sz="0" w:space="0" w:color="auto"/>
            <w:bottom w:val="none" w:sz="0" w:space="0" w:color="auto"/>
            <w:right w:val="none" w:sz="0" w:space="0" w:color="auto"/>
          </w:divBdr>
        </w:div>
        <w:div w:id="1722820846">
          <w:marLeft w:val="0"/>
          <w:marRight w:val="0"/>
          <w:marTop w:val="0"/>
          <w:marBottom w:val="0"/>
          <w:divBdr>
            <w:top w:val="none" w:sz="0" w:space="0" w:color="auto"/>
            <w:left w:val="none" w:sz="0" w:space="0" w:color="auto"/>
            <w:bottom w:val="none" w:sz="0" w:space="0" w:color="auto"/>
            <w:right w:val="none" w:sz="0" w:space="0" w:color="auto"/>
          </w:divBdr>
          <w:divsChild>
            <w:div w:id="540436981">
              <w:marLeft w:val="0"/>
              <w:marRight w:val="0"/>
              <w:marTop w:val="0"/>
              <w:marBottom w:val="0"/>
              <w:divBdr>
                <w:top w:val="none" w:sz="0" w:space="0" w:color="auto"/>
                <w:left w:val="none" w:sz="0" w:space="0" w:color="auto"/>
                <w:bottom w:val="none" w:sz="0" w:space="0" w:color="auto"/>
                <w:right w:val="none" w:sz="0" w:space="0" w:color="auto"/>
              </w:divBdr>
            </w:div>
            <w:div w:id="1673337760">
              <w:marLeft w:val="0"/>
              <w:marRight w:val="0"/>
              <w:marTop w:val="0"/>
              <w:marBottom w:val="0"/>
              <w:divBdr>
                <w:top w:val="none" w:sz="0" w:space="0" w:color="auto"/>
                <w:left w:val="none" w:sz="0" w:space="0" w:color="auto"/>
                <w:bottom w:val="none" w:sz="0" w:space="0" w:color="auto"/>
                <w:right w:val="none" w:sz="0" w:space="0" w:color="auto"/>
              </w:divBdr>
            </w:div>
            <w:div w:id="1976326827">
              <w:marLeft w:val="0"/>
              <w:marRight w:val="0"/>
              <w:marTop w:val="0"/>
              <w:marBottom w:val="0"/>
              <w:divBdr>
                <w:top w:val="none" w:sz="0" w:space="0" w:color="auto"/>
                <w:left w:val="none" w:sz="0" w:space="0" w:color="auto"/>
                <w:bottom w:val="none" w:sz="0" w:space="0" w:color="auto"/>
                <w:right w:val="none" w:sz="0" w:space="0" w:color="auto"/>
              </w:divBdr>
            </w:div>
          </w:divsChild>
        </w:div>
        <w:div w:id="2040080283">
          <w:marLeft w:val="0"/>
          <w:marRight w:val="0"/>
          <w:marTop w:val="0"/>
          <w:marBottom w:val="0"/>
          <w:divBdr>
            <w:top w:val="none" w:sz="0" w:space="0" w:color="auto"/>
            <w:left w:val="none" w:sz="0" w:space="0" w:color="auto"/>
            <w:bottom w:val="none" w:sz="0" w:space="0" w:color="auto"/>
            <w:right w:val="none" w:sz="0" w:space="0" w:color="auto"/>
          </w:divBdr>
        </w:div>
      </w:divsChild>
    </w:div>
    <w:div w:id="1370379378">
      <w:bodyDiv w:val="1"/>
      <w:marLeft w:val="0"/>
      <w:marRight w:val="0"/>
      <w:marTop w:val="0"/>
      <w:marBottom w:val="0"/>
      <w:divBdr>
        <w:top w:val="none" w:sz="0" w:space="0" w:color="auto"/>
        <w:left w:val="none" w:sz="0" w:space="0" w:color="auto"/>
        <w:bottom w:val="none" w:sz="0" w:space="0" w:color="auto"/>
        <w:right w:val="none" w:sz="0" w:space="0" w:color="auto"/>
      </w:divBdr>
    </w:div>
    <w:div w:id="1453476049">
      <w:bodyDiv w:val="1"/>
      <w:marLeft w:val="0"/>
      <w:marRight w:val="0"/>
      <w:marTop w:val="0"/>
      <w:marBottom w:val="0"/>
      <w:divBdr>
        <w:top w:val="none" w:sz="0" w:space="0" w:color="auto"/>
        <w:left w:val="none" w:sz="0" w:space="0" w:color="auto"/>
        <w:bottom w:val="none" w:sz="0" w:space="0" w:color="auto"/>
        <w:right w:val="none" w:sz="0" w:space="0" w:color="auto"/>
      </w:divBdr>
    </w:div>
    <w:div w:id="1499298790">
      <w:bodyDiv w:val="1"/>
      <w:marLeft w:val="0"/>
      <w:marRight w:val="0"/>
      <w:marTop w:val="0"/>
      <w:marBottom w:val="0"/>
      <w:divBdr>
        <w:top w:val="none" w:sz="0" w:space="0" w:color="auto"/>
        <w:left w:val="none" w:sz="0" w:space="0" w:color="auto"/>
        <w:bottom w:val="none" w:sz="0" w:space="0" w:color="auto"/>
        <w:right w:val="none" w:sz="0" w:space="0" w:color="auto"/>
      </w:divBdr>
    </w:div>
    <w:div w:id="168435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handsam.co.uk" TargetMode="External"/><Relationship Id="rId18" Type="http://schemas.openxmlformats.org/officeDocument/2006/relationships/hyperlink" Target="https://www.gov.uk/contact-dfe" TargetMode="External"/><Relationship Id="rId3" Type="http://schemas.openxmlformats.org/officeDocument/2006/relationships/customXml" Target="../customXml/item3.xml"/><Relationship Id="rId21" Type="http://schemas.openxmlformats.org/officeDocument/2006/relationships/hyperlink" Target="mailto:info@handsam.co.uk" TargetMode="External"/><Relationship Id="rId7" Type="http://schemas.openxmlformats.org/officeDocument/2006/relationships/settings" Target="settings.xml"/><Relationship Id="rId12" Type="http://schemas.openxmlformats.org/officeDocument/2006/relationships/hyperlink" Target="mailto:contact@dcat.academy" TargetMode="External"/><Relationship Id="rId17" Type="http://schemas.openxmlformats.org/officeDocument/2006/relationships/hyperlink" Target="https://www.gov.uk/government/publications/national-pupil-database-requests-received"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yperlink" Target="mailto:info@handsam.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gov.uk/education/data-collection-and-censuses-for-schoo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7CF66F970C9AE4991F72C433B2F9DFE" ma:contentTypeVersion="3" ma:contentTypeDescription="Create a new document." ma:contentTypeScope="" ma:versionID="6f379f255e1202d4a0db778e4334b4c4">
  <xsd:schema xmlns:xsd="http://www.w3.org/2001/XMLSchema" xmlns:xs="http://www.w3.org/2001/XMLSchema" xmlns:p="http://schemas.microsoft.com/office/2006/metadata/properties" xmlns:ns2="b4ee9671-f96a-471f-a47e-0bd29c95fd20" targetNamespace="http://schemas.microsoft.com/office/2006/metadata/properties" ma:root="true" ma:fieldsID="59cb93f8b71002e87e9b5a5296fad517" ns2:_="">
    <xsd:import namespace="b4ee9671-f96a-471f-a47e-0bd29c95fd20"/>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ee9671-f96a-471f-a47e-0bd29c95fd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58B4AE-9AE2-4EB9-A1CA-1BBD8023B54A}">
  <ds:schemaRefs>
    <ds:schemaRef ds:uri="http://schemas.microsoft.com/office/2006/metadata/properties"/>
    <ds:schemaRef ds:uri="http://schemas.microsoft.com/office/infopath/2007/PartnerControls"/>
    <ds:schemaRef ds:uri="6eb8cfda-f91f-4347-a4fd-009b89803eee"/>
  </ds:schemaRefs>
</ds:datastoreItem>
</file>

<file path=customXml/itemProps2.xml><?xml version="1.0" encoding="utf-8"?>
<ds:datastoreItem xmlns:ds="http://schemas.openxmlformats.org/officeDocument/2006/customXml" ds:itemID="{7FF32378-D25A-4B61-8741-DEFF2C5F3765}">
  <ds:schemaRefs>
    <ds:schemaRef ds:uri="http://schemas.openxmlformats.org/officeDocument/2006/bibliography"/>
  </ds:schemaRefs>
</ds:datastoreItem>
</file>

<file path=customXml/itemProps3.xml><?xml version="1.0" encoding="utf-8"?>
<ds:datastoreItem xmlns:ds="http://schemas.openxmlformats.org/officeDocument/2006/customXml" ds:itemID="{1A0CAD0D-824A-4655-8653-9821B2F9C991}">
  <ds:schemaRefs>
    <ds:schemaRef ds:uri="http://schemas.microsoft.com/sharepoint/v3/contenttype/forms"/>
  </ds:schemaRefs>
</ds:datastoreItem>
</file>

<file path=customXml/itemProps4.xml><?xml version="1.0" encoding="utf-8"?>
<ds:datastoreItem xmlns:ds="http://schemas.openxmlformats.org/officeDocument/2006/customXml" ds:itemID="{2F3CB314-1ACF-4D50-907F-886C38588B70}"/>
</file>

<file path=docProps/app.xml><?xml version="1.0" encoding="utf-8"?>
<Properties xmlns="http://schemas.openxmlformats.org/officeDocument/2006/extended-properties" xmlns:vt="http://schemas.openxmlformats.org/officeDocument/2006/docPropsVTypes">
  <Template>Normal</Template>
  <TotalTime>7</TotalTime>
  <Pages>10</Pages>
  <Words>3150</Words>
  <Characters>17958</Characters>
  <Application>Microsoft Office Word</Application>
  <DocSecurity>0</DocSecurity>
  <Lines>149</Lines>
  <Paragraphs>42</Paragraphs>
  <ScaleCrop>false</ScaleCrop>
  <Company>[Document title]</Company>
  <LinksUpToDate>false</LinksUpToDate>
  <CharactersWithSpaces>21066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Hewlett-Packard Company</dc:creator>
  <cp:keywords/>
  <dc:description/>
  <cp:lastModifiedBy>Kelly Guntrip (ASJ)</cp:lastModifiedBy>
  <cp:revision>9</cp:revision>
  <cp:lastPrinted>2022-08-06T04:56:00Z</cp:lastPrinted>
  <dcterms:created xsi:type="dcterms:W3CDTF">2026-10-08T11:10:00Z</dcterms:created>
  <dcterms:modified xsi:type="dcterms:W3CDTF">2026-10-08T11:16:00Z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0x01010067CF66F970C9AE4991F72C433B2F9DFE</vt:lpwstr>
  </property>
  <property fmtid="{D5CDD505-2E9C-101B-9397-08002B2CF9AE}" pid="3" name="MediaServiceImageTags">
    <vt:lpwstr/>
  </property>
  <property fmtid="{D5CDD505-2E9C-101B-9397-08002B2CF9AE}" pid="4" name="Order">
    <vt:r8>11196100</vt:r8>
  </property>
  <property fmtid="{D5CDD505-2E9C-101B-9397-08002B2CF9AE}" pid="5" name="Checked">
    <vt:bool>true</vt:bool>
  </property>
  <property fmtid="{D5CDD505-2E9C-101B-9397-08002B2CF9AE}" pid="6" name="xd_Signature">
    <vt:bool>false</vt:bool>
  </property>
  <property fmtid="{D5CDD505-2E9C-101B-9397-08002B2CF9AE}" pid="7" name="SharedWithUsers">
    <vt:lpwstr>165;#Jo Saunders</vt:lpwstr>
  </property>
  <property fmtid="{D5CDD505-2E9C-101B-9397-08002B2CF9AE}" pid="8" name="xd_ProgID">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y fmtid="{D5CDD505-2E9C-101B-9397-08002B2CF9AE}" pid="13" name="Staff Category">
    <vt:lpwstr/>
  </property>
  <property fmtid="{D5CDD505-2E9C-101B-9397-08002B2CF9AE}" pid="14" name="Staff_x0020_Category">
    <vt:lpwstr/>
  </property>
  <property fmtid="{D5CDD505-2E9C-101B-9397-08002B2CF9AE}" pid="15" name="docLang">
    <vt:lpwstr>en</vt:lpwstr>
  </property>
</Properties>
</file>